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86C1A5" w14:textId="77777777" w:rsidR="00611D60" w:rsidRPr="00F6574D" w:rsidRDefault="00611D60" w:rsidP="0080485A">
      <w:pPr>
        <w:spacing w:line="360" w:lineRule="auto"/>
        <w:rPr>
          <w:color w:val="auto"/>
          <w:lang w:val="en-CA"/>
        </w:rPr>
        <w:sectPr w:rsidR="00611D60" w:rsidRPr="00F6574D" w:rsidSect="004B277E">
          <w:headerReference w:type="default" r:id="rId7"/>
          <w:footerReference w:type="default" r:id="rId8"/>
          <w:headerReference w:type="first" r:id="rId9"/>
          <w:pgSz w:w="12240" w:h="15840"/>
          <w:pgMar w:top="1440" w:right="1440" w:bottom="1440" w:left="1440" w:header="0" w:footer="0" w:gutter="0"/>
          <w:pgNumType w:start="1"/>
          <w:cols w:space="708"/>
          <w:docGrid w:linePitch="360"/>
        </w:sectPr>
      </w:pPr>
    </w:p>
    <w:p w14:paraId="4A8E2392" w14:textId="77777777" w:rsidR="00157C33" w:rsidRPr="0080485A" w:rsidRDefault="00157C33" w:rsidP="0080485A">
      <w:pPr>
        <w:widowControl w:val="0"/>
        <w:spacing w:line="360" w:lineRule="auto"/>
        <w:rPr>
          <w:b/>
          <w:color w:val="auto"/>
          <w:sz w:val="40"/>
          <w:szCs w:val="40"/>
        </w:rPr>
      </w:pPr>
      <w:r w:rsidRPr="0080485A">
        <w:rPr>
          <w:b/>
          <w:color w:val="auto"/>
          <w:sz w:val="40"/>
          <w:szCs w:val="40"/>
        </w:rPr>
        <w:t>Queens County ACCESSIBILITY SURVEY</w:t>
      </w:r>
    </w:p>
    <w:p w14:paraId="33DBA1CB" w14:textId="4DB41EE4" w:rsidR="00157C33" w:rsidRPr="0080485A" w:rsidRDefault="00157C33" w:rsidP="0080485A">
      <w:pPr>
        <w:widowControl w:val="0"/>
        <w:spacing w:line="360" w:lineRule="auto"/>
        <w:rPr>
          <w:color w:val="auto"/>
          <w:sz w:val="24"/>
          <w:szCs w:val="24"/>
        </w:rPr>
      </w:pPr>
      <w:r w:rsidRPr="0080485A">
        <w:rPr>
          <w:color w:val="auto"/>
          <w:sz w:val="24"/>
          <w:szCs w:val="24"/>
        </w:rPr>
        <w:t xml:space="preserve">Your input is important! Please complete </w:t>
      </w:r>
      <w:r w:rsidR="0080485A">
        <w:rPr>
          <w:color w:val="auto"/>
          <w:sz w:val="24"/>
          <w:szCs w:val="24"/>
        </w:rPr>
        <w:t xml:space="preserve">these </w:t>
      </w:r>
      <w:r w:rsidR="00326A36">
        <w:rPr>
          <w:color w:val="auto"/>
          <w:sz w:val="24"/>
          <w:szCs w:val="24"/>
        </w:rPr>
        <w:t>29</w:t>
      </w:r>
      <w:r w:rsidR="0080485A">
        <w:rPr>
          <w:color w:val="auto"/>
          <w:sz w:val="24"/>
          <w:szCs w:val="24"/>
        </w:rPr>
        <w:t xml:space="preserve"> questions </w:t>
      </w:r>
      <w:r w:rsidRPr="0080485A">
        <w:rPr>
          <w:color w:val="auto"/>
          <w:sz w:val="24"/>
          <w:szCs w:val="24"/>
        </w:rPr>
        <w:t>as honestly as you can. Request an alternative format if desired. You can remain anonymous or, at the end, you can ask to be contacted for an interview.</w:t>
      </w:r>
    </w:p>
    <w:p w14:paraId="0BDAAD29" w14:textId="77777777" w:rsidR="00157C33" w:rsidRPr="0080485A" w:rsidRDefault="00157C33" w:rsidP="0080485A">
      <w:pPr>
        <w:widowControl w:val="0"/>
        <w:spacing w:line="360" w:lineRule="auto"/>
        <w:rPr>
          <w:color w:val="auto"/>
          <w:sz w:val="24"/>
          <w:szCs w:val="24"/>
        </w:rPr>
      </w:pPr>
    </w:p>
    <w:p w14:paraId="5F31AB26" w14:textId="2C04790B" w:rsidR="00157C33" w:rsidRPr="00622C1C" w:rsidRDefault="00157C33" w:rsidP="00AA5203">
      <w:pPr>
        <w:pStyle w:val="ListParagraph"/>
        <w:widowControl w:val="0"/>
        <w:numPr>
          <w:ilvl w:val="0"/>
          <w:numId w:val="1"/>
        </w:numPr>
        <w:spacing w:after="120" w:line="360" w:lineRule="auto"/>
        <w:ind w:left="215" w:hanging="357"/>
        <w:rPr>
          <w:rFonts w:ascii="Century Gothic" w:hAnsi="Century Gothic"/>
          <w:sz w:val="24"/>
          <w:szCs w:val="24"/>
          <w:u w:val="single"/>
        </w:rPr>
      </w:pPr>
      <w:r w:rsidRPr="00622C1C">
        <w:rPr>
          <w:rFonts w:ascii="Century Gothic" w:hAnsi="Century Gothic"/>
          <w:sz w:val="24"/>
          <w:szCs w:val="24"/>
          <w:u w:val="single"/>
        </w:rPr>
        <w:t>Your demographic</w:t>
      </w:r>
      <w:r w:rsidR="0080485A" w:rsidRPr="00622C1C">
        <w:rPr>
          <w:rFonts w:ascii="Century Gothic" w:hAnsi="Century Gothic"/>
          <w:sz w:val="24"/>
          <w:szCs w:val="24"/>
          <w:u w:val="single"/>
        </w:rPr>
        <w:t>:</w:t>
      </w:r>
    </w:p>
    <w:p w14:paraId="1E5430EE" w14:textId="77777777" w:rsidR="00326A36" w:rsidRPr="0080485A" w:rsidRDefault="00326A36" w:rsidP="00326A36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>Which community do you live in</w:t>
      </w:r>
      <w:r>
        <w:rPr>
          <w:rFonts w:ascii="Century Gothic" w:hAnsi="Century Gothic"/>
          <w:sz w:val="24"/>
          <w:szCs w:val="24"/>
        </w:rPr>
        <w:t xml:space="preserve">? </w:t>
      </w:r>
      <w:r>
        <w:rPr>
          <w:rFonts w:ascii="Century Gothic" w:hAnsi="Century Gothic"/>
          <w:sz w:val="24"/>
          <w:szCs w:val="24"/>
          <w:u w:val="single"/>
        </w:rPr>
        <w:tab/>
      </w:r>
      <w:r>
        <w:rPr>
          <w:rFonts w:ascii="Century Gothic" w:hAnsi="Century Gothic"/>
          <w:sz w:val="24"/>
          <w:szCs w:val="24"/>
          <w:u w:val="single"/>
        </w:rPr>
        <w:tab/>
      </w:r>
      <w:r>
        <w:rPr>
          <w:rFonts w:ascii="Century Gothic" w:hAnsi="Century Gothic"/>
          <w:sz w:val="24"/>
          <w:szCs w:val="24"/>
          <w:u w:val="single"/>
        </w:rPr>
        <w:tab/>
      </w:r>
      <w:r>
        <w:rPr>
          <w:rFonts w:ascii="Century Gothic" w:hAnsi="Century Gothic"/>
          <w:sz w:val="24"/>
          <w:szCs w:val="24"/>
          <w:u w:val="single"/>
        </w:rPr>
        <w:tab/>
      </w:r>
      <w:r>
        <w:rPr>
          <w:rFonts w:ascii="Century Gothic" w:hAnsi="Century Gothic"/>
          <w:sz w:val="24"/>
          <w:szCs w:val="24"/>
          <w:u w:val="single"/>
        </w:rPr>
        <w:tab/>
      </w:r>
      <w:r>
        <w:rPr>
          <w:rFonts w:ascii="Century Gothic" w:hAnsi="Century Gothic"/>
          <w:sz w:val="24"/>
          <w:szCs w:val="24"/>
          <w:u w:val="single"/>
        </w:rPr>
        <w:tab/>
      </w:r>
    </w:p>
    <w:p w14:paraId="2C1AFFC2" w14:textId="6036E125" w:rsidR="00326A36" w:rsidRPr="0080485A" w:rsidRDefault="00326A36" w:rsidP="00326A36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 xml:space="preserve">What is your age range? </w:t>
      </w:r>
      <w:r>
        <w:rPr>
          <w:rFonts w:ascii="Century Gothic" w:hAnsi="Century Gothic"/>
          <w:sz w:val="24"/>
          <w:szCs w:val="24"/>
        </w:rPr>
        <w:t xml:space="preserve">   </w:t>
      </w:r>
      <w:r w:rsidRPr="0080485A">
        <w:rPr>
          <w:rFonts w:ascii="Century Gothic" w:hAnsi="Century Gothic"/>
          <w:sz w:val="24"/>
          <w:szCs w:val="24"/>
        </w:rPr>
        <w:t>under 18</w:t>
      </w:r>
      <w:r>
        <w:rPr>
          <w:rFonts w:ascii="Century Gothic" w:hAnsi="Century Gothic"/>
          <w:sz w:val="24"/>
          <w:szCs w:val="24"/>
        </w:rPr>
        <w:t xml:space="preserve">    </w:t>
      </w:r>
      <w:r w:rsidRPr="0080485A">
        <w:rPr>
          <w:rFonts w:ascii="Century Gothic" w:hAnsi="Century Gothic"/>
          <w:sz w:val="24"/>
          <w:szCs w:val="24"/>
        </w:rPr>
        <w:t>/</w:t>
      </w:r>
      <w:r>
        <w:rPr>
          <w:rFonts w:ascii="Century Gothic" w:hAnsi="Century Gothic"/>
          <w:sz w:val="24"/>
          <w:szCs w:val="24"/>
        </w:rPr>
        <w:t xml:space="preserve">    </w:t>
      </w:r>
      <w:r w:rsidRPr="0080485A">
        <w:rPr>
          <w:rFonts w:ascii="Century Gothic" w:hAnsi="Century Gothic"/>
          <w:sz w:val="24"/>
          <w:szCs w:val="24"/>
        </w:rPr>
        <w:t>19-49</w:t>
      </w:r>
      <w:r>
        <w:rPr>
          <w:rFonts w:ascii="Century Gothic" w:hAnsi="Century Gothic"/>
          <w:sz w:val="24"/>
          <w:szCs w:val="24"/>
        </w:rPr>
        <w:t xml:space="preserve">    </w:t>
      </w:r>
      <w:r w:rsidRPr="0080485A">
        <w:rPr>
          <w:rFonts w:ascii="Century Gothic" w:hAnsi="Century Gothic"/>
          <w:sz w:val="24"/>
          <w:szCs w:val="24"/>
        </w:rPr>
        <w:t>/</w:t>
      </w:r>
      <w:r>
        <w:rPr>
          <w:rFonts w:ascii="Century Gothic" w:hAnsi="Century Gothic"/>
          <w:sz w:val="24"/>
          <w:szCs w:val="24"/>
        </w:rPr>
        <w:t xml:space="preserve">    </w:t>
      </w:r>
      <w:r w:rsidRPr="0080485A">
        <w:rPr>
          <w:rFonts w:ascii="Century Gothic" w:hAnsi="Century Gothic"/>
          <w:sz w:val="24"/>
          <w:szCs w:val="24"/>
        </w:rPr>
        <w:t>50-7</w:t>
      </w:r>
      <w:r>
        <w:rPr>
          <w:rFonts w:ascii="Century Gothic" w:hAnsi="Century Gothic"/>
          <w:sz w:val="24"/>
          <w:szCs w:val="24"/>
        </w:rPr>
        <w:t xml:space="preserve">5    </w:t>
      </w:r>
      <w:r w:rsidRPr="0080485A">
        <w:rPr>
          <w:rFonts w:ascii="Century Gothic" w:hAnsi="Century Gothic"/>
          <w:sz w:val="24"/>
          <w:szCs w:val="24"/>
        </w:rPr>
        <w:t>/</w:t>
      </w:r>
      <w:r>
        <w:rPr>
          <w:rFonts w:ascii="Century Gothic" w:hAnsi="Century Gothic"/>
          <w:sz w:val="24"/>
          <w:szCs w:val="24"/>
        </w:rPr>
        <w:t xml:space="preserve">    over 75</w:t>
      </w:r>
    </w:p>
    <w:p w14:paraId="0F7FC5EC" w14:textId="56D567E3" w:rsidR="00157C33" w:rsidRPr="0080485A" w:rsidRDefault="00157C33" w:rsidP="0080485A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>Are y</w:t>
      </w:r>
      <w:r w:rsidR="00C664B8">
        <w:rPr>
          <w:rFonts w:ascii="Century Gothic" w:hAnsi="Century Gothic"/>
          <w:sz w:val="24"/>
          <w:szCs w:val="24"/>
        </w:rPr>
        <w:t xml:space="preserve">ou a person with a disability? </w:t>
      </w:r>
      <w:r w:rsidR="00C664B8">
        <w:rPr>
          <w:rFonts w:ascii="Century Gothic" w:hAnsi="Century Gothic"/>
          <w:sz w:val="24"/>
          <w:szCs w:val="24"/>
        </w:rPr>
        <w:tab/>
        <w:t xml:space="preserve">  Y    /   N</w:t>
      </w:r>
    </w:p>
    <w:p w14:paraId="3CE2C66B" w14:textId="463DDF31" w:rsidR="0080485A" w:rsidRPr="0080485A" w:rsidRDefault="00326A36" w:rsidP="0080485A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If YES, w</w:t>
      </w:r>
      <w:r w:rsidR="00157C33" w:rsidRPr="0080485A">
        <w:rPr>
          <w:rFonts w:ascii="Century Gothic" w:hAnsi="Century Gothic"/>
          <w:sz w:val="24"/>
          <w:szCs w:val="24"/>
        </w:rPr>
        <w:t>hich of the fo</w:t>
      </w:r>
      <w:bookmarkStart w:id="0" w:name="_GoBack"/>
      <w:bookmarkEnd w:id="0"/>
      <w:r w:rsidR="00157C33" w:rsidRPr="0080485A">
        <w:rPr>
          <w:rFonts w:ascii="Century Gothic" w:hAnsi="Century Gothic"/>
          <w:sz w:val="24"/>
          <w:szCs w:val="24"/>
        </w:rPr>
        <w:t xml:space="preserve">llowing is affected? </w:t>
      </w:r>
      <w:r w:rsidR="00C664B8" w:rsidRPr="0080485A">
        <w:rPr>
          <w:rFonts w:ascii="Century Gothic" w:hAnsi="Century Gothic"/>
          <w:sz w:val="24"/>
          <w:szCs w:val="24"/>
        </w:rPr>
        <w:t>C</w:t>
      </w:r>
      <w:r w:rsidR="00C664B8">
        <w:rPr>
          <w:rFonts w:ascii="Century Gothic" w:hAnsi="Century Gothic"/>
          <w:sz w:val="24"/>
          <w:szCs w:val="24"/>
        </w:rPr>
        <w:t xml:space="preserve">ircle </w:t>
      </w:r>
      <w:r w:rsidR="00C664B8" w:rsidRPr="0080485A">
        <w:rPr>
          <w:rFonts w:ascii="Century Gothic" w:hAnsi="Century Gothic"/>
          <w:sz w:val="24"/>
          <w:szCs w:val="24"/>
        </w:rPr>
        <w:t>all</w:t>
      </w:r>
      <w:r w:rsidR="00157C33" w:rsidRPr="0080485A">
        <w:rPr>
          <w:rFonts w:ascii="Century Gothic" w:hAnsi="Century Gothic"/>
          <w:sz w:val="24"/>
          <w:szCs w:val="24"/>
        </w:rPr>
        <w:t xml:space="preserve"> that apply. </w:t>
      </w:r>
    </w:p>
    <w:p w14:paraId="33D89E8A" w14:textId="5F73DA40" w:rsidR="00157C33" w:rsidRPr="00FB6A27" w:rsidRDefault="00C664B8" w:rsidP="0080485A">
      <w:pPr>
        <w:widowControl w:val="0"/>
        <w:spacing w:line="360" w:lineRule="auto"/>
        <w:ind w:left="1080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m</w:t>
      </w:r>
      <w:r w:rsidR="00157C33" w:rsidRPr="00FB6A27">
        <w:rPr>
          <w:color w:val="auto"/>
          <w:sz w:val="24"/>
          <w:szCs w:val="24"/>
        </w:rPr>
        <w:t>obility</w:t>
      </w:r>
      <w:r w:rsidR="00AA5203">
        <w:rPr>
          <w:color w:val="auto"/>
          <w:sz w:val="24"/>
          <w:szCs w:val="24"/>
        </w:rPr>
        <w:tab/>
      </w:r>
      <w:r w:rsidR="00AA5203">
        <w:rPr>
          <w:color w:val="auto"/>
          <w:sz w:val="24"/>
          <w:szCs w:val="24"/>
        </w:rPr>
        <w:tab/>
      </w:r>
      <w:r w:rsidR="00157C33" w:rsidRPr="00FB6A27">
        <w:rPr>
          <w:color w:val="auto"/>
          <w:sz w:val="24"/>
          <w:szCs w:val="24"/>
        </w:rPr>
        <w:t>hearing</w:t>
      </w:r>
      <w:r w:rsidR="00AA5203">
        <w:rPr>
          <w:color w:val="auto"/>
          <w:sz w:val="24"/>
          <w:szCs w:val="24"/>
        </w:rPr>
        <w:tab/>
        <w:t xml:space="preserve">  </w:t>
      </w:r>
      <w:r w:rsidR="00157C33" w:rsidRPr="00FB6A27">
        <w:rPr>
          <w:color w:val="auto"/>
          <w:sz w:val="24"/>
          <w:szCs w:val="24"/>
        </w:rPr>
        <w:t>sight</w:t>
      </w:r>
      <w:r w:rsidR="00AA5203">
        <w:rPr>
          <w:color w:val="auto"/>
          <w:sz w:val="24"/>
          <w:szCs w:val="24"/>
        </w:rPr>
        <w:tab/>
      </w:r>
      <w:r w:rsidR="00AA5203">
        <w:rPr>
          <w:color w:val="auto"/>
          <w:sz w:val="24"/>
          <w:szCs w:val="24"/>
        </w:rPr>
        <w:tab/>
      </w:r>
      <w:r w:rsidR="0080485A" w:rsidRPr="00FB6A27">
        <w:rPr>
          <w:color w:val="auto"/>
          <w:sz w:val="24"/>
          <w:szCs w:val="24"/>
        </w:rPr>
        <w:t>pain</w:t>
      </w:r>
      <w:r w:rsidR="00AA5203">
        <w:rPr>
          <w:color w:val="auto"/>
          <w:sz w:val="24"/>
          <w:szCs w:val="24"/>
        </w:rPr>
        <w:tab/>
      </w:r>
      <w:r w:rsidR="00AA5203">
        <w:rPr>
          <w:color w:val="auto"/>
          <w:sz w:val="24"/>
          <w:szCs w:val="24"/>
        </w:rPr>
        <w:tab/>
      </w:r>
      <w:r w:rsidR="0080485A" w:rsidRPr="00FB6A27">
        <w:rPr>
          <w:color w:val="auto"/>
          <w:sz w:val="24"/>
          <w:szCs w:val="24"/>
        </w:rPr>
        <w:t>dexterity</w:t>
      </w:r>
      <w:r>
        <w:rPr>
          <w:color w:val="auto"/>
          <w:sz w:val="24"/>
          <w:szCs w:val="24"/>
        </w:rPr>
        <w:t xml:space="preserve">    </w:t>
      </w:r>
      <w:r w:rsidR="00157C33" w:rsidRPr="00FB6A27">
        <w:rPr>
          <w:color w:val="auto"/>
          <w:sz w:val="24"/>
          <w:szCs w:val="24"/>
        </w:rPr>
        <w:t>cognitive</w:t>
      </w:r>
      <w:r w:rsidR="0080485A" w:rsidRPr="00FB6A27">
        <w:rPr>
          <w:color w:val="auto"/>
          <w:sz w:val="24"/>
          <w:szCs w:val="24"/>
        </w:rPr>
        <w:t xml:space="preserve"> </w:t>
      </w:r>
      <w:r>
        <w:rPr>
          <w:color w:val="auto"/>
          <w:sz w:val="24"/>
          <w:szCs w:val="24"/>
        </w:rPr>
        <w:t>(</w:t>
      </w:r>
      <w:r w:rsidR="0080485A" w:rsidRPr="00FB6A27">
        <w:rPr>
          <w:color w:val="auto"/>
          <w:sz w:val="24"/>
          <w:szCs w:val="24"/>
        </w:rPr>
        <w:t>including</w:t>
      </w:r>
      <w:r w:rsidR="00157C33" w:rsidRPr="00FB6A27">
        <w:rPr>
          <w:color w:val="auto"/>
          <w:sz w:val="24"/>
          <w:szCs w:val="24"/>
        </w:rPr>
        <w:t xml:space="preserve"> learning </w:t>
      </w:r>
      <w:r>
        <w:rPr>
          <w:color w:val="auto"/>
          <w:sz w:val="24"/>
          <w:szCs w:val="24"/>
        </w:rPr>
        <w:t xml:space="preserve"> </w:t>
      </w:r>
      <w:r w:rsidR="00157C33" w:rsidRPr="00FB6A27">
        <w:rPr>
          <w:color w:val="auto"/>
          <w:sz w:val="24"/>
          <w:szCs w:val="24"/>
        </w:rPr>
        <w:t>&amp;</w:t>
      </w:r>
      <w:r>
        <w:rPr>
          <w:color w:val="auto"/>
          <w:sz w:val="24"/>
          <w:szCs w:val="24"/>
        </w:rPr>
        <w:t xml:space="preserve"> </w:t>
      </w:r>
      <w:r w:rsidR="00157C33" w:rsidRPr="00FB6A27">
        <w:rPr>
          <w:color w:val="auto"/>
          <w:sz w:val="24"/>
          <w:szCs w:val="24"/>
        </w:rPr>
        <w:t xml:space="preserve"> memory)</w:t>
      </w:r>
    </w:p>
    <w:p w14:paraId="07E1F684" w14:textId="2B74F8F1" w:rsidR="00C664B8" w:rsidRDefault="00326A36" w:rsidP="0080485A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If YES, d</w:t>
      </w:r>
      <w:r w:rsidR="00157C33" w:rsidRPr="0080485A">
        <w:rPr>
          <w:rFonts w:ascii="Century Gothic" w:hAnsi="Century Gothic"/>
          <w:sz w:val="24"/>
          <w:szCs w:val="24"/>
        </w:rPr>
        <w:t>o you r</w:t>
      </w:r>
      <w:r w:rsidR="00C664B8">
        <w:rPr>
          <w:rFonts w:ascii="Century Gothic" w:hAnsi="Century Gothic"/>
          <w:sz w:val="24"/>
          <w:szCs w:val="24"/>
        </w:rPr>
        <w:t xml:space="preserve">eceive regular assistive care? </w:t>
      </w:r>
    </w:p>
    <w:p w14:paraId="737D82A1" w14:textId="764E1747" w:rsidR="00157C33" w:rsidRPr="00C664B8" w:rsidRDefault="00157C33" w:rsidP="00C664B8">
      <w:pPr>
        <w:widowControl w:val="0"/>
        <w:spacing w:line="360" w:lineRule="auto"/>
        <w:ind w:left="1080" w:firstLine="54"/>
        <w:rPr>
          <w:sz w:val="24"/>
          <w:szCs w:val="24"/>
        </w:rPr>
      </w:pPr>
      <w:r w:rsidRPr="00C664B8">
        <w:rPr>
          <w:sz w:val="24"/>
          <w:szCs w:val="24"/>
        </w:rPr>
        <w:t>Family</w:t>
      </w:r>
      <w:r w:rsidR="00C664B8">
        <w:rPr>
          <w:sz w:val="24"/>
          <w:szCs w:val="24"/>
        </w:rPr>
        <w:t xml:space="preserve">     </w:t>
      </w:r>
      <w:r w:rsidRPr="00C664B8">
        <w:rPr>
          <w:sz w:val="24"/>
          <w:szCs w:val="24"/>
        </w:rPr>
        <w:t>/</w:t>
      </w:r>
      <w:r w:rsidR="00C664B8">
        <w:rPr>
          <w:sz w:val="24"/>
          <w:szCs w:val="24"/>
        </w:rPr>
        <w:t xml:space="preserve">     </w:t>
      </w:r>
      <w:r w:rsidRPr="00C664B8">
        <w:rPr>
          <w:sz w:val="24"/>
          <w:szCs w:val="24"/>
        </w:rPr>
        <w:t>VON</w:t>
      </w:r>
      <w:r w:rsidR="00C664B8">
        <w:rPr>
          <w:sz w:val="24"/>
          <w:szCs w:val="24"/>
        </w:rPr>
        <w:t xml:space="preserve">     </w:t>
      </w:r>
      <w:r w:rsidRPr="00C664B8">
        <w:rPr>
          <w:sz w:val="24"/>
          <w:szCs w:val="24"/>
        </w:rPr>
        <w:t>/</w:t>
      </w:r>
      <w:r w:rsidR="00C664B8">
        <w:rPr>
          <w:sz w:val="24"/>
          <w:szCs w:val="24"/>
        </w:rPr>
        <w:t xml:space="preserve">     </w:t>
      </w:r>
      <w:r w:rsidRPr="00C664B8">
        <w:rPr>
          <w:sz w:val="24"/>
          <w:szCs w:val="24"/>
        </w:rPr>
        <w:t>Home Support</w:t>
      </w:r>
      <w:r w:rsidR="00C664B8">
        <w:rPr>
          <w:sz w:val="24"/>
          <w:szCs w:val="24"/>
        </w:rPr>
        <w:t xml:space="preserve">     </w:t>
      </w:r>
      <w:r w:rsidRPr="00C664B8">
        <w:rPr>
          <w:sz w:val="24"/>
          <w:szCs w:val="24"/>
        </w:rPr>
        <w:t>/</w:t>
      </w:r>
      <w:r w:rsidR="00C664B8">
        <w:rPr>
          <w:sz w:val="24"/>
          <w:szCs w:val="24"/>
        </w:rPr>
        <w:t xml:space="preserve">     </w:t>
      </w:r>
      <w:r w:rsidR="00C664B8">
        <w:rPr>
          <w:sz w:val="24"/>
          <w:szCs w:val="24"/>
        </w:rPr>
        <w:lastRenderedPageBreak/>
        <w:t>other:</w:t>
      </w:r>
    </w:p>
    <w:p w14:paraId="4A6B3DC7" w14:textId="77777777" w:rsidR="00157C33" w:rsidRPr="0080485A" w:rsidRDefault="00157C33" w:rsidP="0080485A">
      <w:pPr>
        <w:pStyle w:val="ListParagraph"/>
        <w:widowControl w:val="0"/>
        <w:spacing w:after="0" w:line="360" w:lineRule="auto"/>
        <w:rPr>
          <w:rFonts w:ascii="Century Gothic" w:hAnsi="Century Gothic"/>
          <w:sz w:val="24"/>
          <w:szCs w:val="24"/>
        </w:rPr>
      </w:pPr>
    </w:p>
    <w:p w14:paraId="0F2DDA75" w14:textId="42A46600" w:rsidR="00157C33" w:rsidRPr="00622C1C" w:rsidRDefault="00157C33" w:rsidP="00AA5203">
      <w:pPr>
        <w:pStyle w:val="ListParagraph"/>
        <w:widowControl w:val="0"/>
        <w:numPr>
          <w:ilvl w:val="0"/>
          <w:numId w:val="1"/>
        </w:numPr>
        <w:spacing w:line="360" w:lineRule="auto"/>
        <w:ind w:left="215" w:hanging="357"/>
        <w:rPr>
          <w:rFonts w:ascii="Century Gothic" w:hAnsi="Century Gothic"/>
          <w:sz w:val="24"/>
          <w:szCs w:val="24"/>
          <w:u w:val="single"/>
        </w:rPr>
      </w:pPr>
      <w:r w:rsidRPr="00622C1C">
        <w:rPr>
          <w:rFonts w:ascii="Century Gothic" w:hAnsi="Century Gothic"/>
          <w:sz w:val="24"/>
          <w:szCs w:val="24"/>
          <w:u w:val="single"/>
        </w:rPr>
        <w:t>Your interaction with Region of Queens Municipality</w:t>
      </w:r>
      <w:r w:rsidR="0080485A" w:rsidRPr="00622C1C">
        <w:rPr>
          <w:rFonts w:ascii="Century Gothic" w:hAnsi="Century Gothic"/>
          <w:sz w:val="24"/>
          <w:szCs w:val="24"/>
          <w:u w:val="single"/>
        </w:rPr>
        <w:t>:</w:t>
      </w:r>
    </w:p>
    <w:p w14:paraId="6D2261D7" w14:textId="7C66BF5D" w:rsidR="00157C33" w:rsidRPr="0080485A" w:rsidRDefault="00157C33" w:rsidP="0080485A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>Have you ever contacted your councillor about anything?</w:t>
      </w:r>
      <w:r w:rsidR="008D553A">
        <w:rPr>
          <w:rFonts w:ascii="Century Gothic" w:hAnsi="Century Gothic"/>
          <w:sz w:val="24"/>
          <w:szCs w:val="24"/>
        </w:rPr>
        <w:t xml:space="preserve"> </w:t>
      </w:r>
      <w:r w:rsidR="00C664B8">
        <w:rPr>
          <w:rFonts w:ascii="Century Gothic" w:hAnsi="Century Gothic"/>
          <w:sz w:val="24"/>
          <w:szCs w:val="24"/>
        </w:rPr>
        <w:tab/>
        <w:t xml:space="preserve">         Y   /   N</w:t>
      </w:r>
    </w:p>
    <w:p w14:paraId="5B105CCE" w14:textId="6012908F" w:rsidR="00157C33" w:rsidRPr="0080485A" w:rsidRDefault="00157C33" w:rsidP="0080485A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>Have you ever attended a Council meeting or read the minutes?</w:t>
      </w:r>
      <w:r w:rsidR="008D553A">
        <w:rPr>
          <w:rFonts w:ascii="Century Gothic" w:hAnsi="Century Gothic"/>
          <w:sz w:val="24"/>
          <w:szCs w:val="24"/>
        </w:rPr>
        <w:t xml:space="preserve"> </w:t>
      </w:r>
      <w:r w:rsidR="00C664B8">
        <w:rPr>
          <w:rFonts w:ascii="Century Gothic" w:hAnsi="Century Gothic"/>
          <w:sz w:val="24"/>
          <w:szCs w:val="24"/>
        </w:rPr>
        <w:t xml:space="preserve">  Y   /   N</w:t>
      </w:r>
    </w:p>
    <w:p w14:paraId="1DC533AA" w14:textId="71A4D5F5" w:rsidR="00157C33" w:rsidRPr="0080485A" w:rsidRDefault="00157C33" w:rsidP="0080485A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 xml:space="preserve">Do you </w:t>
      </w:r>
      <w:r w:rsidR="0080485A">
        <w:rPr>
          <w:rFonts w:ascii="Century Gothic" w:hAnsi="Century Gothic"/>
          <w:sz w:val="24"/>
          <w:szCs w:val="24"/>
        </w:rPr>
        <w:t>plan</w:t>
      </w:r>
      <w:r w:rsidRPr="0080485A">
        <w:rPr>
          <w:rFonts w:ascii="Century Gothic" w:hAnsi="Century Gothic"/>
          <w:sz w:val="24"/>
          <w:szCs w:val="24"/>
        </w:rPr>
        <w:t xml:space="preserve"> to vote in municipal elections this October?</w:t>
      </w:r>
      <w:r w:rsidR="008D553A">
        <w:rPr>
          <w:rFonts w:ascii="Century Gothic" w:hAnsi="Century Gothic"/>
          <w:sz w:val="24"/>
          <w:szCs w:val="24"/>
        </w:rPr>
        <w:t xml:space="preserve"> </w:t>
      </w:r>
      <w:r w:rsidR="00C664B8">
        <w:rPr>
          <w:rFonts w:ascii="Century Gothic" w:hAnsi="Century Gothic"/>
          <w:sz w:val="24"/>
          <w:szCs w:val="24"/>
        </w:rPr>
        <w:tab/>
        <w:t xml:space="preserve">         Y   /   N</w:t>
      </w:r>
    </w:p>
    <w:p w14:paraId="315BB8A8" w14:textId="14206725" w:rsidR="00157C33" w:rsidRPr="0080485A" w:rsidRDefault="00157C33" w:rsidP="0080485A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>If you answered many NO, are the</w:t>
      </w:r>
      <w:r w:rsidR="00C664B8">
        <w:rPr>
          <w:rFonts w:ascii="Century Gothic" w:hAnsi="Century Gothic"/>
          <w:sz w:val="24"/>
          <w:szCs w:val="24"/>
        </w:rPr>
        <w:t>re</w:t>
      </w:r>
      <w:r w:rsidRPr="0080485A">
        <w:rPr>
          <w:rFonts w:ascii="Century Gothic" w:hAnsi="Century Gothic"/>
          <w:sz w:val="24"/>
          <w:szCs w:val="24"/>
        </w:rPr>
        <w:t xml:space="preserve"> particular reasons for this? </w:t>
      </w:r>
      <w:r w:rsidRPr="00C664B8">
        <w:rPr>
          <w:rFonts w:ascii="Century Gothic" w:hAnsi="Century Gothic"/>
          <w:sz w:val="24"/>
          <w:szCs w:val="24"/>
        </w:rPr>
        <w:tab/>
      </w:r>
      <w:r w:rsidRPr="00C664B8">
        <w:rPr>
          <w:rFonts w:ascii="Century Gothic" w:hAnsi="Century Gothic"/>
          <w:sz w:val="24"/>
          <w:szCs w:val="24"/>
        </w:rPr>
        <w:tab/>
      </w:r>
      <w:r w:rsidRPr="0080485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</w:p>
    <w:p w14:paraId="26C7CBD7" w14:textId="77777777" w:rsidR="00157C33" w:rsidRPr="00622C1C" w:rsidRDefault="00157C33" w:rsidP="0080485A">
      <w:pPr>
        <w:pStyle w:val="ListParagraph"/>
        <w:widowControl w:val="0"/>
        <w:spacing w:after="0" w:line="360" w:lineRule="auto"/>
        <w:rPr>
          <w:rFonts w:ascii="Century Gothic" w:hAnsi="Century Gothic"/>
          <w:sz w:val="24"/>
          <w:szCs w:val="24"/>
        </w:rPr>
      </w:pPr>
    </w:p>
    <w:p w14:paraId="59E3C388" w14:textId="37E9E105" w:rsidR="00157C33" w:rsidRPr="00622C1C" w:rsidRDefault="00157C33" w:rsidP="00AA5203">
      <w:pPr>
        <w:pStyle w:val="ListParagraph"/>
        <w:widowControl w:val="0"/>
        <w:numPr>
          <w:ilvl w:val="0"/>
          <w:numId w:val="1"/>
        </w:numPr>
        <w:spacing w:after="120" w:line="360" w:lineRule="auto"/>
        <w:ind w:left="215" w:hanging="357"/>
        <w:rPr>
          <w:rFonts w:ascii="Century Gothic" w:hAnsi="Century Gothic"/>
          <w:sz w:val="24"/>
          <w:szCs w:val="24"/>
          <w:u w:val="single"/>
        </w:rPr>
      </w:pPr>
      <w:r w:rsidRPr="00622C1C">
        <w:rPr>
          <w:rFonts w:ascii="Century Gothic" w:hAnsi="Century Gothic"/>
          <w:sz w:val="24"/>
          <w:szCs w:val="24"/>
          <w:u w:val="single"/>
        </w:rPr>
        <w:t>Your obstacles and barriers</w:t>
      </w:r>
      <w:r w:rsidR="0080485A" w:rsidRPr="00622C1C">
        <w:rPr>
          <w:rFonts w:ascii="Century Gothic" w:hAnsi="Century Gothic"/>
          <w:sz w:val="24"/>
          <w:szCs w:val="24"/>
          <w:u w:val="single"/>
        </w:rPr>
        <w:t>:</w:t>
      </w:r>
    </w:p>
    <w:p w14:paraId="11D11CBD" w14:textId="2226500D" w:rsidR="00E44B78" w:rsidRDefault="00157C33" w:rsidP="0080485A">
      <w:pPr>
        <w:widowControl w:val="0"/>
        <w:spacing w:line="360" w:lineRule="auto"/>
        <w:rPr>
          <w:color w:val="auto"/>
          <w:sz w:val="24"/>
          <w:szCs w:val="24"/>
        </w:rPr>
      </w:pPr>
      <w:r w:rsidRPr="0080485A">
        <w:rPr>
          <w:b/>
          <w:color w:val="auto"/>
          <w:sz w:val="24"/>
          <w:szCs w:val="24"/>
        </w:rPr>
        <w:t xml:space="preserve">Goods and Services - </w:t>
      </w:r>
      <w:r w:rsidRPr="0080485A">
        <w:rPr>
          <w:color w:val="auto"/>
          <w:sz w:val="24"/>
          <w:szCs w:val="24"/>
        </w:rPr>
        <w:t>ensuring that people with disabilities have equitable access to the goods and services provided by your municipality</w:t>
      </w:r>
    </w:p>
    <w:p w14:paraId="32D9B886" w14:textId="77777777" w:rsidR="00E44B78" w:rsidRDefault="00E44B78">
      <w:pPr>
        <w:spacing w:line="240" w:lineRule="auto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br w:type="page"/>
      </w:r>
    </w:p>
    <w:p w14:paraId="14EEA46B" w14:textId="77777777" w:rsidR="00157C33" w:rsidRPr="0080485A" w:rsidRDefault="00157C33" w:rsidP="0080485A">
      <w:pPr>
        <w:widowControl w:val="0"/>
        <w:spacing w:line="360" w:lineRule="auto"/>
        <w:rPr>
          <w:b/>
          <w:color w:val="auto"/>
          <w:sz w:val="24"/>
          <w:szCs w:val="24"/>
        </w:rPr>
      </w:pPr>
    </w:p>
    <w:p w14:paraId="14AC3C59" w14:textId="27DB8EFE" w:rsidR="0038517E" w:rsidRDefault="00157C33" w:rsidP="0038517E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 xml:space="preserve">Have you used municipal services or programs? </w:t>
      </w:r>
      <w:r w:rsidR="0080485A">
        <w:rPr>
          <w:rFonts w:ascii="Century Gothic" w:hAnsi="Century Gothic"/>
          <w:sz w:val="24"/>
          <w:szCs w:val="24"/>
        </w:rPr>
        <w:t>Such as</w:t>
      </w:r>
      <w:r w:rsidRPr="0080485A">
        <w:rPr>
          <w:rFonts w:ascii="Century Gothic" w:hAnsi="Century Gothic"/>
          <w:sz w:val="24"/>
          <w:szCs w:val="24"/>
        </w:rPr>
        <w:t xml:space="preserve"> </w:t>
      </w:r>
      <w:r w:rsidR="0080485A" w:rsidRPr="0080485A">
        <w:rPr>
          <w:rFonts w:ascii="Century Gothic" w:hAnsi="Century Gothic"/>
          <w:sz w:val="24"/>
          <w:szCs w:val="24"/>
        </w:rPr>
        <w:t>attending a public event, enjoying recreational programs</w:t>
      </w:r>
      <w:r w:rsidR="0080485A">
        <w:rPr>
          <w:rFonts w:ascii="Century Gothic" w:hAnsi="Century Gothic"/>
          <w:sz w:val="24"/>
          <w:szCs w:val="24"/>
        </w:rPr>
        <w:t>,</w:t>
      </w:r>
      <w:r w:rsidR="0080485A" w:rsidRPr="0080485A">
        <w:rPr>
          <w:rFonts w:ascii="Century Gothic" w:hAnsi="Century Gothic"/>
          <w:sz w:val="24"/>
          <w:szCs w:val="24"/>
        </w:rPr>
        <w:t xml:space="preserve"> </w:t>
      </w:r>
      <w:r w:rsidR="00FB6A27">
        <w:rPr>
          <w:rFonts w:ascii="Century Gothic" w:hAnsi="Century Gothic"/>
          <w:sz w:val="24"/>
          <w:szCs w:val="24"/>
        </w:rPr>
        <w:t xml:space="preserve">or </w:t>
      </w:r>
      <w:r w:rsidRPr="0080485A">
        <w:rPr>
          <w:rFonts w:ascii="Century Gothic" w:hAnsi="Century Gothic"/>
          <w:sz w:val="24"/>
          <w:szCs w:val="24"/>
        </w:rPr>
        <w:t xml:space="preserve">paying </w:t>
      </w:r>
      <w:r w:rsidR="0080485A">
        <w:rPr>
          <w:rFonts w:ascii="Century Gothic" w:hAnsi="Century Gothic"/>
          <w:sz w:val="24"/>
          <w:szCs w:val="24"/>
        </w:rPr>
        <w:t>bills</w:t>
      </w:r>
      <w:r w:rsidRPr="0080485A">
        <w:rPr>
          <w:rFonts w:ascii="Century Gothic" w:hAnsi="Century Gothic"/>
          <w:sz w:val="24"/>
          <w:szCs w:val="24"/>
        </w:rPr>
        <w:t xml:space="preserve">. </w:t>
      </w:r>
      <w:r w:rsidR="00C664B8">
        <w:rPr>
          <w:rFonts w:ascii="Century Gothic" w:hAnsi="Century Gothic"/>
          <w:sz w:val="24"/>
          <w:szCs w:val="24"/>
        </w:rPr>
        <w:tab/>
        <w:t xml:space="preserve">  </w:t>
      </w:r>
      <w:r w:rsidR="0038517E">
        <w:rPr>
          <w:rFonts w:ascii="Century Gothic" w:hAnsi="Century Gothic"/>
          <w:sz w:val="24"/>
          <w:szCs w:val="24"/>
        </w:rPr>
        <w:t xml:space="preserve">       Y   </w:t>
      </w:r>
      <w:r w:rsidR="00C664B8">
        <w:rPr>
          <w:rFonts w:ascii="Century Gothic" w:hAnsi="Century Gothic"/>
          <w:sz w:val="24"/>
          <w:szCs w:val="24"/>
        </w:rPr>
        <w:t>/   N</w:t>
      </w:r>
    </w:p>
    <w:p w14:paraId="53F74C08" w14:textId="189D05DF" w:rsidR="00157C33" w:rsidRPr="0038517E" w:rsidRDefault="00157C33" w:rsidP="0038517E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38517E">
        <w:rPr>
          <w:rFonts w:ascii="Century Gothic" w:hAnsi="Century Gothic"/>
          <w:sz w:val="24"/>
          <w:szCs w:val="24"/>
        </w:rPr>
        <w:t xml:space="preserve">Have you </w:t>
      </w:r>
      <w:r w:rsidR="00622C1C">
        <w:rPr>
          <w:rFonts w:ascii="Century Gothic" w:hAnsi="Century Gothic"/>
          <w:sz w:val="24"/>
          <w:szCs w:val="24"/>
        </w:rPr>
        <w:t xml:space="preserve">met </w:t>
      </w:r>
      <w:r w:rsidR="00622C1C" w:rsidRPr="0038517E">
        <w:rPr>
          <w:rFonts w:ascii="Century Gothic" w:hAnsi="Century Gothic"/>
          <w:sz w:val="24"/>
          <w:szCs w:val="24"/>
        </w:rPr>
        <w:t>challenges</w:t>
      </w:r>
      <w:r w:rsidRPr="0038517E">
        <w:rPr>
          <w:rFonts w:ascii="Century Gothic" w:hAnsi="Century Gothic"/>
          <w:sz w:val="24"/>
          <w:szCs w:val="24"/>
        </w:rPr>
        <w:t xml:space="preserve"> in accessing municipal services or programs? </w:t>
      </w:r>
      <w:r w:rsidR="00C664B8" w:rsidRPr="0038517E">
        <w:rPr>
          <w:rFonts w:ascii="Century Gothic" w:hAnsi="Century Gothic"/>
          <w:sz w:val="24"/>
          <w:szCs w:val="24"/>
        </w:rPr>
        <w:tab/>
        <w:t xml:space="preserve">  Y    /   N</w:t>
      </w:r>
    </w:p>
    <w:p w14:paraId="512CAB38" w14:textId="749821E6" w:rsidR="00157C33" w:rsidRPr="0080485A" w:rsidRDefault="00157C33" w:rsidP="0080485A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  <w:u w:val="single"/>
        </w:rPr>
      </w:pPr>
      <w:r w:rsidRPr="0080485A">
        <w:rPr>
          <w:rFonts w:ascii="Century Gothic" w:hAnsi="Century Gothic"/>
          <w:sz w:val="24"/>
          <w:szCs w:val="24"/>
        </w:rPr>
        <w:t xml:space="preserve">If YES, please give specifics. </w:t>
      </w:r>
      <w:r w:rsidRPr="0080485A">
        <w:rPr>
          <w:rFonts w:ascii="Century Gothic" w:hAnsi="Century Gothic"/>
          <w:sz w:val="24"/>
          <w:szCs w:val="24"/>
          <w:u w:val="single"/>
        </w:rPr>
        <w:tab/>
      </w:r>
      <w:r w:rsidRPr="0080485A">
        <w:rPr>
          <w:rFonts w:ascii="Century Gothic" w:hAnsi="Century Gothic"/>
          <w:sz w:val="24"/>
          <w:szCs w:val="24"/>
          <w:u w:val="single"/>
        </w:rPr>
        <w:tab/>
      </w:r>
      <w:r w:rsidRPr="0080485A">
        <w:rPr>
          <w:rFonts w:ascii="Century Gothic" w:hAnsi="Century Gothic"/>
          <w:sz w:val="24"/>
          <w:szCs w:val="24"/>
          <w:u w:val="single"/>
        </w:rPr>
        <w:tab/>
      </w:r>
      <w:r w:rsidRPr="0080485A">
        <w:rPr>
          <w:rFonts w:ascii="Century Gothic" w:hAnsi="Century Gothic"/>
          <w:sz w:val="24"/>
          <w:szCs w:val="24"/>
          <w:u w:val="single"/>
        </w:rPr>
        <w:tab/>
      </w:r>
      <w:r w:rsidRPr="0080485A">
        <w:rPr>
          <w:rFonts w:ascii="Century Gothic" w:hAnsi="Century Gothic"/>
          <w:sz w:val="24"/>
          <w:szCs w:val="24"/>
          <w:u w:val="single"/>
        </w:rPr>
        <w:tab/>
      </w:r>
      <w:r w:rsidRPr="0080485A">
        <w:rPr>
          <w:rFonts w:ascii="Century Gothic" w:hAnsi="Century Gothic"/>
          <w:sz w:val="24"/>
          <w:szCs w:val="24"/>
          <w:u w:val="single"/>
        </w:rPr>
        <w:tab/>
      </w:r>
      <w:r w:rsidRPr="0080485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Pr="0080485A">
        <w:rPr>
          <w:rFonts w:ascii="Century Gothic" w:hAnsi="Century Gothic"/>
          <w:sz w:val="24"/>
          <w:szCs w:val="24"/>
          <w:u w:val="single"/>
        </w:rPr>
        <w:tab/>
      </w:r>
    </w:p>
    <w:p w14:paraId="39B154CB" w14:textId="77777777" w:rsidR="00157C33" w:rsidRPr="0080485A" w:rsidRDefault="00157C33" w:rsidP="0080485A">
      <w:pPr>
        <w:widowControl w:val="0"/>
        <w:spacing w:line="360" w:lineRule="auto"/>
        <w:rPr>
          <w:color w:val="auto"/>
          <w:sz w:val="24"/>
          <w:szCs w:val="24"/>
        </w:rPr>
      </w:pPr>
    </w:p>
    <w:p w14:paraId="630EB43B" w14:textId="217493D1" w:rsidR="00157C33" w:rsidRPr="0080485A" w:rsidRDefault="00157C33" w:rsidP="00AA5203">
      <w:pPr>
        <w:widowControl w:val="0"/>
        <w:spacing w:after="120" w:line="360" w:lineRule="auto"/>
        <w:rPr>
          <w:color w:val="auto"/>
          <w:sz w:val="24"/>
          <w:szCs w:val="24"/>
        </w:rPr>
      </w:pPr>
      <w:r w:rsidRPr="0080485A">
        <w:rPr>
          <w:b/>
          <w:color w:val="auto"/>
          <w:sz w:val="24"/>
          <w:szCs w:val="24"/>
        </w:rPr>
        <w:t xml:space="preserve">Information and Communications - </w:t>
      </w:r>
      <w:r w:rsidRPr="0080485A">
        <w:rPr>
          <w:color w:val="auto"/>
          <w:sz w:val="24"/>
          <w:szCs w:val="24"/>
        </w:rPr>
        <w:t>ensuring all people can receive, understand, and share the information provided by your municipality. Consider signage</w:t>
      </w:r>
      <w:r w:rsidR="0038517E">
        <w:rPr>
          <w:color w:val="auto"/>
          <w:sz w:val="24"/>
          <w:szCs w:val="24"/>
        </w:rPr>
        <w:t xml:space="preserve"> and digital formats</w:t>
      </w:r>
      <w:r w:rsidRPr="0080485A">
        <w:rPr>
          <w:color w:val="auto"/>
          <w:sz w:val="24"/>
          <w:szCs w:val="24"/>
        </w:rPr>
        <w:t>, simple language and clear visuals.</w:t>
      </w:r>
    </w:p>
    <w:p w14:paraId="46251606" w14:textId="18B8147C" w:rsidR="00157C33" w:rsidRPr="0080485A" w:rsidRDefault="008D553A" w:rsidP="0080485A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If</w:t>
      </w:r>
      <w:r w:rsidR="00157C33" w:rsidRPr="0080485A">
        <w:rPr>
          <w:rFonts w:ascii="Century Gothic" w:hAnsi="Century Gothic"/>
          <w:sz w:val="24"/>
          <w:szCs w:val="24"/>
        </w:rPr>
        <w:t xml:space="preserve"> you us</w:t>
      </w:r>
      <w:r>
        <w:rPr>
          <w:rFonts w:ascii="Century Gothic" w:hAnsi="Century Gothic"/>
          <w:sz w:val="24"/>
          <w:szCs w:val="24"/>
        </w:rPr>
        <w:t>e assistive technology</w:t>
      </w:r>
      <w:r w:rsidR="00157C33" w:rsidRPr="0080485A">
        <w:rPr>
          <w:rFonts w:ascii="Century Gothic" w:hAnsi="Century Gothic"/>
          <w:sz w:val="24"/>
          <w:szCs w:val="24"/>
        </w:rPr>
        <w:t>, which</w:t>
      </w:r>
      <w:r>
        <w:rPr>
          <w:rFonts w:ascii="Century Gothic" w:hAnsi="Century Gothic"/>
          <w:sz w:val="24"/>
          <w:szCs w:val="24"/>
        </w:rPr>
        <w:t xml:space="preserve"> one(s)</w:t>
      </w:r>
      <w:r w:rsidR="00157C33" w:rsidRPr="0080485A">
        <w:rPr>
          <w:rFonts w:ascii="Century Gothic" w:hAnsi="Century Gothic"/>
          <w:sz w:val="24"/>
          <w:szCs w:val="24"/>
        </w:rPr>
        <w:t xml:space="preserve">? </w:t>
      </w:r>
      <w:r w:rsidR="00157C33" w:rsidRPr="0080485A">
        <w:rPr>
          <w:rFonts w:ascii="Century Gothic" w:hAnsi="Century Gothic"/>
          <w:sz w:val="24"/>
          <w:szCs w:val="24"/>
          <w:u w:val="single"/>
        </w:rPr>
        <w:tab/>
      </w:r>
      <w:r w:rsidR="00157C33" w:rsidRPr="0080485A">
        <w:rPr>
          <w:rFonts w:ascii="Century Gothic" w:hAnsi="Century Gothic"/>
          <w:sz w:val="24"/>
          <w:szCs w:val="24"/>
          <w:u w:val="single"/>
        </w:rPr>
        <w:tab/>
      </w:r>
      <w:r w:rsidR="00157C33" w:rsidRPr="0080485A">
        <w:rPr>
          <w:rFonts w:ascii="Century Gothic" w:hAnsi="Century Gothic"/>
          <w:sz w:val="24"/>
          <w:szCs w:val="24"/>
          <w:u w:val="single"/>
        </w:rPr>
        <w:tab/>
      </w:r>
      <w:r w:rsidR="00157C33" w:rsidRPr="0080485A">
        <w:rPr>
          <w:rFonts w:ascii="Century Gothic" w:hAnsi="Century Gothic"/>
          <w:sz w:val="24"/>
          <w:szCs w:val="24"/>
          <w:u w:val="single"/>
        </w:rPr>
        <w:tab/>
      </w:r>
    </w:p>
    <w:p w14:paraId="17CAAED0" w14:textId="0484A0FE" w:rsidR="00157C33" w:rsidRPr="0080485A" w:rsidRDefault="00157C33" w:rsidP="0080485A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>Do you follow our Facebook page</w:t>
      </w:r>
      <w:r w:rsidR="0080485A">
        <w:rPr>
          <w:rFonts w:ascii="Century Gothic" w:hAnsi="Century Gothic"/>
          <w:sz w:val="24"/>
          <w:szCs w:val="24"/>
        </w:rPr>
        <w:t>, Twitter</w:t>
      </w:r>
      <w:r w:rsidRPr="0080485A">
        <w:rPr>
          <w:rFonts w:ascii="Century Gothic" w:hAnsi="Century Gothic"/>
          <w:sz w:val="24"/>
          <w:szCs w:val="24"/>
        </w:rPr>
        <w:t xml:space="preserve"> or visit our website for information?</w:t>
      </w:r>
      <w:r w:rsidR="0038517E">
        <w:rPr>
          <w:rFonts w:ascii="Century Gothic" w:hAnsi="Century Gothic"/>
          <w:sz w:val="24"/>
          <w:szCs w:val="24"/>
        </w:rPr>
        <w:tab/>
      </w:r>
      <w:r w:rsidR="00C664B8">
        <w:rPr>
          <w:rFonts w:ascii="Century Gothic" w:hAnsi="Century Gothic"/>
          <w:sz w:val="24"/>
          <w:szCs w:val="24"/>
        </w:rPr>
        <w:t>Y    /   N</w:t>
      </w:r>
    </w:p>
    <w:p w14:paraId="55A111BE" w14:textId="75C50463" w:rsidR="00157C33" w:rsidRPr="0080485A" w:rsidRDefault="00157C33" w:rsidP="0080485A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>How do you get information or communicate with regional staff?</w:t>
      </w:r>
      <w:r w:rsidR="008D553A">
        <w:rPr>
          <w:rFonts w:ascii="Century Gothic" w:hAnsi="Century Gothic"/>
          <w:sz w:val="24"/>
          <w:szCs w:val="24"/>
        </w:rPr>
        <w:t xml:space="preserve"> </w:t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</w:p>
    <w:p w14:paraId="1F3277FF" w14:textId="77777777" w:rsidR="00157C33" w:rsidRPr="0080485A" w:rsidRDefault="00157C33" w:rsidP="0080485A">
      <w:pPr>
        <w:widowControl w:val="0"/>
        <w:spacing w:line="360" w:lineRule="auto"/>
        <w:rPr>
          <w:b/>
          <w:color w:val="auto"/>
          <w:sz w:val="24"/>
          <w:szCs w:val="24"/>
        </w:rPr>
      </w:pPr>
      <w:r w:rsidRPr="0080485A">
        <w:rPr>
          <w:color w:val="auto"/>
          <w:sz w:val="24"/>
          <w:szCs w:val="24"/>
        </w:rPr>
        <w:tab/>
      </w:r>
    </w:p>
    <w:p w14:paraId="6E324089" w14:textId="628A15FE" w:rsidR="00157C33" w:rsidRPr="0080485A" w:rsidRDefault="00157C33" w:rsidP="0080485A">
      <w:pPr>
        <w:widowControl w:val="0"/>
        <w:spacing w:line="360" w:lineRule="auto"/>
        <w:rPr>
          <w:color w:val="auto"/>
          <w:sz w:val="24"/>
          <w:szCs w:val="24"/>
        </w:rPr>
      </w:pPr>
      <w:r w:rsidRPr="0080485A">
        <w:rPr>
          <w:b/>
          <w:color w:val="auto"/>
          <w:sz w:val="24"/>
          <w:szCs w:val="24"/>
        </w:rPr>
        <w:t>Transportation</w:t>
      </w:r>
      <w:r w:rsidRPr="0080485A">
        <w:rPr>
          <w:color w:val="auto"/>
          <w:sz w:val="24"/>
          <w:szCs w:val="24"/>
        </w:rPr>
        <w:t xml:space="preserve"> - making it easier for everyone to get where they </w:t>
      </w:r>
      <w:r w:rsidR="00326A36">
        <w:rPr>
          <w:color w:val="auto"/>
          <w:sz w:val="24"/>
          <w:szCs w:val="24"/>
        </w:rPr>
        <w:t>want</w:t>
      </w:r>
      <w:r w:rsidRPr="0080485A">
        <w:rPr>
          <w:color w:val="auto"/>
          <w:sz w:val="24"/>
          <w:szCs w:val="24"/>
        </w:rPr>
        <w:t xml:space="preserve"> to go</w:t>
      </w:r>
      <w:r w:rsidR="008D553A">
        <w:rPr>
          <w:color w:val="auto"/>
          <w:sz w:val="24"/>
          <w:szCs w:val="24"/>
        </w:rPr>
        <w:t>.</w:t>
      </w:r>
    </w:p>
    <w:p w14:paraId="18E2ABE0" w14:textId="13196B5E" w:rsidR="00157C33" w:rsidRPr="0080485A" w:rsidRDefault="00157C33" w:rsidP="0080485A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lastRenderedPageBreak/>
        <w:t>Do you drive?</w:t>
      </w:r>
      <w:r w:rsidR="008D553A">
        <w:rPr>
          <w:rFonts w:ascii="Century Gothic" w:hAnsi="Century Gothic"/>
          <w:sz w:val="24"/>
          <w:szCs w:val="24"/>
        </w:rPr>
        <w:t xml:space="preserve"> </w:t>
      </w:r>
      <w:r w:rsidR="0038517E">
        <w:rPr>
          <w:rFonts w:ascii="Century Gothic" w:hAnsi="Century Gothic"/>
          <w:sz w:val="24"/>
          <w:szCs w:val="24"/>
        </w:rPr>
        <w:tab/>
      </w:r>
      <w:r w:rsidR="00C664B8">
        <w:rPr>
          <w:rFonts w:ascii="Century Gothic" w:hAnsi="Century Gothic"/>
          <w:sz w:val="24"/>
          <w:szCs w:val="24"/>
        </w:rPr>
        <w:t xml:space="preserve"> Y    /   N</w:t>
      </w:r>
    </w:p>
    <w:p w14:paraId="4AE87DA0" w14:textId="6D8F34DF" w:rsidR="00157C33" w:rsidRPr="0080485A" w:rsidRDefault="00157C33" w:rsidP="0080485A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 xml:space="preserve">If NO, how do you get around? </w:t>
      </w:r>
      <w:r w:rsidR="0038517E">
        <w:rPr>
          <w:rFonts w:ascii="Century Gothic" w:hAnsi="Century Gothic"/>
          <w:sz w:val="24"/>
          <w:szCs w:val="24"/>
        </w:rPr>
        <w:t xml:space="preserve">    </w:t>
      </w:r>
      <w:r w:rsidR="0038517E" w:rsidRPr="0080485A">
        <w:rPr>
          <w:rFonts w:ascii="Century Gothic" w:hAnsi="Century Gothic"/>
          <w:sz w:val="24"/>
          <w:szCs w:val="24"/>
        </w:rPr>
        <w:t>W</w:t>
      </w:r>
      <w:r w:rsidRPr="0080485A">
        <w:rPr>
          <w:rFonts w:ascii="Century Gothic" w:hAnsi="Century Gothic"/>
          <w:sz w:val="24"/>
          <w:szCs w:val="24"/>
        </w:rPr>
        <w:t>alk</w:t>
      </w:r>
      <w:r w:rsidR="0038517E">
        <w:rPr>
          <w:rFonts w:ascii="Century Gothic" w:hAnsi="Century Gothic"/>
          <w:sz w:val="24"/>
          <w:szCs w:val="24"/>
        </w:rPr>
        <w:t xml:space="preserve">  /   </w:t>
      </w:r>
      <w:r w:rsidRPr="0080485A">
        <w:rPr>
          <w:rFonts w:ascii="Century Gothic" w:hAnsi="Century Gothic"/>
          <w:sz w:val="24"/>
          <w:szCs w:val="24"/>
        </w:rPr>
        <w:t>QCT</w:t>
      </w:r>
      <w:r w:rsidR="0038517E">
        <w:rPr>
          <w:rFonts w:ascii="Century Gothic" w:hAnsi="Century Gothic"/>
          <w:sz w:val="24"/>
          <w:szCs w:val="24"/>
        </w:rPr>
        <w:t xml:space="preserve">   /  </w:t>
      </w:r>
      <w:r w:rsidRPr="0080485A">
        <w:rPr>
          <w:rFonts w:ascii="Century Gothic" w:hAnsi="Century Gothic"/>
          <w:sz w:val="24"/>
          <w:szCs w:val="24"/>
        </w:rPr>
        <w:t>taxi</w:t>
      </w:r>
      <w:r w:rsidR="0038517E">
        <w:rPr>
          <w:rFonts w:ascii="Century Gothic" w:hAnsi="Century Gothic"/>
          <w:sz w:val="24"/>
          <w:szCs w:val="24"/>
        </w:rPr>
        <w:t xml:space="preserve">   /  friends or family</w:t>
      </w:r>
    </w:p>
    <w:p w14:paraId="54284761" w14:textId="77777777" w:rsidR="00157C33" w:rsidRPr="0080485A" w:rsidRDefault="00157C33" w:rsidP="0080485A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 xml:space="preserve">What are your priority challenges with getting around? </w:t>
      </w:r>
      <w:r w:rsidRPr="0080485A">
        <w:rPr>
          <w:rFonts w:ascii="Century Gothic" w:hAnsi="Century Gothic"/>
          <w:sz w:val="24"/>
          <w:szCs w:val="24"/>
          <w:u w:val="single"/>
        </w:rPr>
        <w:tab/>
      </w:r>
      <w:r w:rsidRPr="0080485A">
        <w:rPr>
          <w:rFonts w:ascii="Century Gothic" w:hAnsi="Century Gothic"/>
          <w:sz w:val="24"/>
          <w:szCs w:val="24"/>
          <w:u w:val="single"/>
        </w:rPr>
        <w:tab/>
      </w:r>
      <w:r w:rsidRPr="0080485A">
        <w:rPr>
          <w:rFonts w:ascii="Century Gothic" w:hAnsi="Century Gothic"/>
          <w:sz w:val="24"/>
          <w:szCs w:val="24"/>
          <w:u w:val="single"/>
        </w:rPr>
        <w:tab/>
      </w:r>
      <w:r w:rsidRPr="0080485A">
        <w:rPr>
          <w:rFonts w:ascii="Century Gothic" w:hAnsi="Century Gothic"/>
          <w:sz w:val="24"/>
          <w:szCs w:val="24"/>
          <w:u w:val="single"/>
        </w:rPr>
        <w:tab/>
      </w:r>
    </w:p>
    <w:p w14:paraId="28472F6E" w14:textId="77777777" w:rsidR="00157C33" w:rsidRPr="0080485A" w:rsidRDefault="00157C33" w:rsidP="0080485A">
      <w:pPr>
        <w:pStyle w:val="ListParagraph"/>
        <w:widowControl w:val="0"/>
        <w:spacing w:after="0" w:line="360" w:lineRule="auto"/>
        <w:rPr>
          <w:rFonts w:ascii="Century Gothic" w:hAnsi="Century Gothic"/>
          <w:sz w:val="24"/>
          <w:szCs w:val="24"/>
        </w:rPr>
      </w:pPr>
    </w:p>
    <w:p w14:paraId="4DF3449C" w14:textId="7D8CA5E2" w:rsidR="00157C33" w:rsidRPr="0080485A" w:rsidRDefault="00157C33" w:rsidP="00AA5203">
      <w:pPr>
        <w:widowControl w:val="0"/>
        <w:spacing w:after="120" w:line="360" w:lineRule="auto"/>
        <w:rPr>
          <w:color w:val="auto"/>
          <w:sz w:val="24"/>
          <w:szCs w:val="24"/>
        </w:rPr>
      </w:pPr>
      <w:r w:rsidRPr="0080485A">
        <w:rPr>
          <w:b/>
          <w:color w:val="auto"/>
          <w:sz w:val="24"/>
          <w:szCs w:val="24"/>
        </w:rPr>
        <w:t>Employment</w:t>
      </w:r>
      <w:r w:rsidRPr="0080485A">
        <w:rPr>
          <w:color w:val="auto"/>
          <w:sz w:val="24"/>
          <w:szCs w:val="24"/>
        </w:rPr>
        <w:t xml:space="preserve"> - making your municipality an accessible workplace, and supporting people with disabilities in finding and maintaining meaningful employment</w:t>
      </w:r>
      <w:r w:rsidR="008D553A">
        <w:rPr>
          <w:color w:val="auto"/>
          <w:sz w:val="24"/>
          <w:szCs w:val="24"/>
        </w:rPr>
        <w:t>.</w:t>
      </w:r>
    </w:p>
    <w:p w14:paraId="089BF09D" w14:textId="396F0B5F" w:rsidR="00157C33" w:rsidRPr="0080485A" w:rsidRDefault="008D553A" w:rsidP="0080485A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Are you currently employed?</w:t>
      </w:r>
      <w:r w:rsidR="00157C33" w:rsidRPr="0080485A">
        <w:rPr>
          <w:rFonts w:ascii="Century Gothic" w:hAnsi="Century Gothic"/>
          <w:sz w:val="24"/>
          <w:szCs w:val="24"/>
        </w:rPr>
        <w:t xml:space="preserve"> </w:t>
      </w:r>
      <w:r w:rsidR="0038517E">
        <w:rPr>
          <w:rFonts w:ascii="Century Gothic" w:hAnsi="Century Gothic"/>
          <w:sz w:val="24"/>
          <w:szCs w:val="24"/>
        </w:rPr>
        <w:t xml:space="preserve">    </w:t>
      </w:r>
      <w:r>
        <w:rPr>
          <w:rFonts w:ascii="Century Gothic" w:hAnsi="Century Gothic"/>
          <w:sz w:val="24"/>
          <w:szCs w:val="24"/>
        </w:rPr>
        <w:t>No</w:t>
      </w:r>
      <w:r w:rsidR="0038517E">
        <w:rPr>
          <w:rFonts w:ascii="Century Gothic" w:hAnsi="Century Gothic"/>
          <w:sz w:val="24"/>
          <w:szCs w:val="24"/>
        </w:rPr>
        <w:t xml:space="preserve">    </w:t>
      </w:r>
      <w:r>
        <w:rPr>
          <w:rFonts w:ascii="Century Gothic" w:hAnsi="Century Gothic"/>
          <w:sz w:val="24"/>
          <w:szCs w:val="24"/>
        </w:rPr>
        <w:t>/</w:t>
      </w:r>
      <w:r w:rsidR="0038517E">
        <w:rPr>
          <w:rFonts w:ascii="Century Gothic" w:hAnsi="Century Gothic"/>
          <w:sz w:val="24"/>
          <w:szCs w:val="24"/>
        </w:rPr>
        <w:t xml:space="preserve">    </w:t>
      </w:r>
      <w:r>
        <w:rPr>
          <w:rFonts w:ascii="Century Gothic" w:hAnsi="Century Gothic"/>
          <w:sz w:val="24"/>
          <w:szCs w:val="24"/>
        </w:rPr>
        <w:t>full</w:t>
      </w:r>
      <w:r w:rsidR="0038517E">
        <w:rPr>
          <w:rFonts w:ascii="Century Gothic" w:hAnsi="Century Gothic"/>
          <w:sz w:val="24"/>
          <w:szCs w:val="24"/>
        </w:rPr>
        <w:t xml:space="preserve">-time    </w:t>
      </w:r>
      <w:r>
        <w:rPr>
          <w:rFonts w:ascii="Century Gothic" w:hAnsi="Century Gothic"/>
          <w:sz w:val="24"/>
          <w:szCs w:val="24"/>
        </w:rPr>
        <w:t>/</w:t>
      </w:r>
      <w:r w:rsidR="0038517E">
        <w:rPr>
          <w:rFonts w:ascii="Century Gothic" w:hAnsi="Century Gothic"/>
          <w:sz w:val="24"/>
          <w:szCs w:val="24"/>
        </w:rPr>
        <w:t xml:space="preserve">   part-</w:t>
      </w:r>
      <w:r>
        <w:rPr>
          <w:rFonts w:ascii="Century Gothic" w:hAnsi="Century Gothic"/>
          <w:sz w:val="24"/>
          <w:szCs w:val="24"/>
        </w:rPr>
        <w:t>time</w:t>
      </w:r>
      <w:r w:rsidR="0038517E">
        <w:rPr>
          <w:rFonts w:ascii="Century Gothic" w:hAnsi="Century Gothic"/>
          <w:sz w:val="24"/>
          <w:szCs w:val="24"/>
        </w:rPr>
        <w:t xml:space="preserve">    </w:t>
      </w:r>
      <w:r>
        <w:rPr>
          <w:rFonts w:ascii="Century Gothic" w:hAnsi="Century Gothic"/>
          <w:sz w:val="24"/>
          <w:szCs w:val="24"/>
        </w:rPr>
        <w:t>/</w:t>
      </w:r>
      <w:r w:rsidR="0038517E">
        <w:rPr>
          <w:rFonts w:ascii="Century Gothic" w:hAnsi="Century Gothic"/>
          <w:sz w:val="24"/>
          <w:szCs w:val="24"/>
        </w:rPr>
        <w:t xml:space="preserve">    retired</w:t>
      </w:r>
    </w:p>
    <w:p w14:paraId="616A65A4" w14:textId="423EC6F6" w:rsidR="00157C33" w:rsidRDefault="00157C33" w:rsidP="0080485A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 xml:space="preserve">Have you used employment support at </w:t>
      </w:r>
      <w:r w:rsidR="008D553A">
        <w:rPr>
          <w:rFonts w:ascii="Century Gothic" w:hAnsi="Century Gothic"/>
          <w:sz w:val="24"/>
          <w:szCs w:val="24"/>
        </w:rPr>
        <w:t>Department</w:t>
      </w:r>
      <w:r w:rsidRPr="0080485A">
        <w:rPr>
          <w:rFonts w:ascii="Century Gothic" w:hAnsi="Century Gothic"/>
          <w:sz w:val="24"/>
          <w:szCs w:val="24"/>
        </w:rPr>
        <w:t xml:space="preserve"> of Community Service</w:t>
      </w:r>
      <w:r w:rsidR="008D553A">
        <w:rPr>
          <w:rFonts w:ascii="Century Gothic" w:hAnsi="Century Gothic"/>
          <w:sz w:val="24"/>
          <w:szCs w:val="24"/>
        </w:rPr>
        <w:t>s</w:t>
      </w:r>
      <w:r w:rsidRPr="0080485A">
        <w:rPr>
          <w:rFonts w:ascii="Century Gothic" w:hAnsi="Century Gothic"/>
          <w:sz w:val="24"/>
          <w:szCs w:val="24"/>
        </w:rPr>
        <w:t xml:space="preserve"> or NSWorks?</w:t>
      </w:r>
      <w:r w:rsidR="008D553A">
        <w:rPr>
          <w:rFonts w:ascii="Century Gothic" w:hAnsi="Century Gothic"/>
          <w:sz w:val="24"/>
          <w:szCs w:val="24"/>
        </w:rPr>
        <w:t xml:space="preserve"> </w:t>
      </w:r>
      <w:r w:rsidR="0038517E">
        <w:rPr>
          <w:rFonts w:ascii="Century Gothic" w:hAnsi="Century Gothic"/>
          <w:sz w:val="24"/>
          <w:szCs w:val="24"/>
        </w:rPr>
        <w:tab/>
      </w:r>
      <w:r w:rsidR="00C664B8">
        <w:rPr>
          <w:rFonts w:ascii="Century Gothic" w:hAnsi="Century Gothic"/>
          <w:sz w:val="24"/>
          <w:szCs w:val="24"/>
        </w:rPr>
        <w:t>Y    /   N</w:t>
      </w:r>
    </w:p>
    <w:p w14:paraId="658B6860" w14:textId="5EAE0C33" w:rsidR="008D553A" w:rsidRPr="008D553A" w:rsidRDefault="00157C33" w:rsidP="008D553A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 xml:space="preserve">What do you feel is the main reason that prevents your employment? </w:t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F8242C">
        <w:rPr>
          <w:rFonts w:ascii="Century Gothic" w:hAnsi="Century Gothic"/>
          <w:sz w:val="24"/>
          <w:szCs w:val="24"/>
          <w:u w:val="single"/>
        </w:rPr>
        <w:tab/>
      </w:r>
      <w:r w:rsidR="00F8242C">
        <w:rPr>
          <w:rFonts w:ascii="Century Gothic" w:hAnsi="Century Gothic"/>
          <w:sz w:val="24"/>
          <w:szCs w:val="24"/>
          <w:u w:val="single"/>
        </w:rPr>
        <w:tab/>
      </w:r>
      <w:r w:rsidR="00F8242C">
        <w:rPr>
          <w:rFonts w:ascii="Century Gothic" w:hAnsi="Century Gothic"/>
          <w:sz w:val="24"/>
          <w:szCs w:val="24"/>
          <w:u w:val="single"/>
        </w:rPr>
        <w:tab/>
      </w:r>
      <w:r w:rsidR="0038517E">
        <w:rPr>
          <w:rFonts w:ascii="Century Gothic" w:hAnsi="Century Gothic"/>
          <w:sz w:val="24"/>
          <w:szCs w:val="24"/>
          <w:u w:val="single"/>
        </w:rPr>
        <w:tab/>
      </w:r>
      <w:r w:rsidR="0038517E">
        <w:rPr>
          <w:rFonts w:ascii="Century Gothic" w:hAnsi="Century Gothic"/>
          <w:sz w:val="24"/>
          <w:szCs w:val="24"/>
          <w:u w:val="single"/>
        </w:rPr>
        <w:tab/>
      </w:r>
      <w:r w:rsidR="0038517E">
        <w:rPr>
          <w:rFonts w:ascii="Century Gothic" w:hAnsi="Century Gothic"/>
          <w:sz w:val="24"/>
          <w:szCs w:val="24"/>
          <w:u w:val="single"/>
        </w:rPr>
        <w:tab/>
      </w:r>
    </w:p>
    <w:p w14:paraId="5B2633B6" w14:textId="63047F28" w:rsidR="00E44B78" w:rsidRDefault="00E44B78">
      <w:pPr>
        <w:spacing w:line="240" w:lineRule="auto"/>
        <w:rPr>
          <w:rFonts w:eastAsiaTheme="minorHAnsi"/>
          <w:color w:val="auto"/>
          <w:sz w:val="24"/>
          <w:szCs w:val="24"/>
          <w:lang w:val="en-CA"/>
        </w:rPr>
      </w:pPr>
    </w:p>
    <w:p w14:paraId="2820B8C6" w14:textId="77777777" w:rsidR="00622C1C" w:rsidRPr="00622C1C" w:rsidRDefault="00622C1C" w:rsidP="00622C1C">
      <w:pPr>
        <w:widowControl w:val="0"/>
        <w:spacing w:line="360" w:lineRule="auto"/>
        <w:ind w:left="360"/>
        <w:rPr>
          <w:sz w:val="24"/>
          <w:szCs w:val="24"/>
        </w:rPr>
      </w:pPr>
    </w:p>
    <w:p w14:paraId="69E101D5" w14:textId="101F9EEE" w:rsidR="00157C33" w:rsidRPr="008D553A" w:rsidRDefault="00157C33" w:rsidP="008D553A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D553A">
        <w:rPr>
          <w:rFonts w:ascii="Century Gothic" w:hAnsi="Century Gothic"/>
          <w:sz w:val="24"/>
          <w:szCs w:val="24"/>
        </w:rPr>
        <w:t xml:space="preserve">If you wish you were employed, what would be your ideal </w:t>
      </w:r>
      <w:r w:rsidR="00326A36">
        <w:rPr>
          <w:rFonts w:ascii="Century Gothic" w:hAnsi="Century Gothic"/>
          <w:sz w:val="24"/>
          <w:szCs w:val="24"/>
        </w:rPr>
        <w:t>job</w:t>
      </w:r>
      <w:r w:rsidRPr="008D553A">
        <w:rPr>
          <w:rFonts w:ascii="Century Gothic" w:hAnsi="Century Gothic"/>
          <w:sz w:val="24"/>
          <w:szCs w:val="24"/>
        </w:rPr>
        <w:t>?</w:t>
      </w:r>
      <w:r w:rsidR="008D553A">
        <w:rPr>
          <w:rFonts w:ascii="Century Gothic" w:hAnsi="Century Gothic"/>
          <w:sz w:val="24"/>
          <w:szCs w:val="24"/>
        </w:rPr>
        <w:t xml:space="preserve"> </w:t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326A36">
        <w:rPr>
          <w:rFonts w:ascii="Century Gothic" w:hAnsi="Century Gothic"/>
          <w:sz w:val="24"/>
          <w:szCs w:val="24"/>
          <w:u w:val="single"/>
        </w:rPr>
        <w:tab/>
      </w:r>
      <w:r w:rsidR="00326A36">
        <w:rPr>
          <w:rFonts w:ascii="Century Gothic" w:hAnsi="Century Gothic"/>
          <w:sz w:val="24"/>
          <w:szCs w:val="24"/>
          <w:u w:val="single"/>
        </w:rPr>
        <w:tab/>
      </w:r>
      <w:r w:rsidRPr="008D553A">
        <w:rPr>
          <w:rFonts w:ascii="Century Gothic" w:hAnsi="Century Gothic"/>
          <w:sz w:val="24"/>
          <w:szCs w:val="24"/>
        </w:rPr>
        <w:tab/>
      </w:r>
      <w:r w:rsidRPr="008D553A">
        <w:rPr>
          <w:rFonts w:ascii="Century Gothic" w:hAnsi="Century Gothic"/>
          <w:sz w:val="24"/>
          <w:szCs w:val="24"/>
        </w:rPr>
        <w:tab/>
      </w:r>
      <w:r w:rsidRPr="008D553A">
        <w:rPr>
          <w:rFonts w:ascii="Century Gothic" w:hAnsi="Century Gothic"/>
          <w:sz w:val="24"/>
          <w:szCs w:val="24"/>
        </w:rPr>
        <w:tab/>
      </w:r>
    </w:p>
    <w:p w14:paraId="78104AFA" w14:textId="3046487D" w:rsidR="00157C33" w:rsidRPr="0080485A" w:rsidRDefault="00157C33" w:rsidP="00AA5203">
      <w:pPr>
        <w:widowControl w:val="0"/>
        <w:spacing w:line="360" w:lineRule="auto"/>
        <w:ind w:right="-278"/>
        <w:rPr>
          <w:color w:val="auto"/>
          <w:sz w:val="24"/>
          <w:szCs w:val="24"/>
        </w:rPr>
      </w:pPr>
      <w:r w:rsidRPr="0080485A">
        <w:rPr>
          <w:b/>
          <w:color w:val="auto"/>
          <w:sz w:val="24"/>
          <w:szCs w:val="24"/>
        </w:rPr>
        <w:t>Built Environment</w:t>
      </w:r>
      <w:r w:rsidRPr="0080485A">
        <w:rPr>
          <w:color w:val="auto"/>
          <w:sz w:val="24"/>
          <w:szCs w:val="24"/>
        </w:rPr>
        <w:t xml:space="preserve"> - making municipal buildings and </w:t>
      </w:r>
      <w:r w:rsidRPr="0080485A">
        <w:rPr>
          <w:color w:val="auto"/>
          <w:sz w:val="24"/>
          <w:szCs w:val="24"/>
        </w:rPr>
        <w:lastRenderedPageBreak/>
        <w:t>shared spaces accessible to all</w:t>
      </w:r>
      <w:r w:rsidR="008D553A">
        <w:rPr>
          <w:color w:val="auto"/>
          <w:sz w:val="24"/>
          <w:szCs w:val="24"/>
        </w:rPr>
        <w:t>.</w:t>
      </w:r>
    </w:p>
    <w:p w14:paraId="241949AA" w14:textId="0F11BD8E" w:rsidR="00157C33" w:rsidRPr="0080485A" w:rsidRDefault="00157C33" w:rsidP="00AA5203">
      <w:pPr>
        <w:pStyle w:val="ListParagraph"/>
        <w:widowControl w:val="0"/>
        <w:numPr>
          <w:ilvl w:val="0"/>
          <w:numId w:val="2"/>
        </w:numPr>
        <w:spacing w:after="120" w:line="360" w:lineRule="auto"/>
        <w:ind w:left="714" w:hanging="357"/>
        <w:contextualSpacing w:val="0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>Have you been to: (consider after your disability if it wasn’t lifelong)</w:t>
      </w:r>
      <w:r w:rsidR="008D553A">
        <w:rPr>
          <w:rFonts w:ascii="Century Gothic" w:hAnsi="Century Gothic"/>
          <w:sz w:val="24"/>
          <w:szCs w:val="24"/>
        </w:rPr>
        <w:t>?</w:t>
      </w:r>
      <w:r w:rsidR="0038517E">
        <w:rPr>
          <w:rFonts w:ascii="Century Gothic" w:hAnsi="Century Gothic"/>
          <w:sz w:val="24"/>
          <w:szCs w:val="24"/>
        </w:rPr>
        <w:t xml:space="preserve"> </w:t>
      </w:r>
      <w:r w:rsidR="0038517E">
        <w:rPr>
          <w:rFonts w:ascii="Century Gothic" w:hAnsi="Century Gothic"/>
          <w:sz w:val="24"/>
          <w:szCs w:val="24"/>
        </w:rPr>
        <w:tab/>
      </w:r>
      <w:r w:rsidR="00326A36">
        <w:rPr>
          <w:rFonts w:ascii="Century Gothic" w:hAnsi="Century Gothic"/>
          <w:sz w:val="24"/>
          <w:szCs w:val="24"/>
        </w:rPr>
        <w:t xml:space="preserve">Tick all that apply. </w:t>
      </w:r>
      <w:r w:rsidR="00612E0E">
        <w:rPr>
          <w:rFonts w:ascii="Century Gothic" w:hAnsi="Century Gothic"/>
          <w:sz w:val="24"/>
          <w:szCs w:val="24"/>
        </w:rPr>
        <w:t>Only mun</w:t>
      </w:r>
      <w:r w:rsidR="00326A36">
        <w:rPr>
          <w:rFonts w:ascii="Century Gothic" w:hAnsi="Century Gothic"/>
          <w:sz w:val="24"/>
          <w:szCs w:val="24"/>
        </w:rPr>
        <w:t>icipally-owned sites are listed.</w:t>
      </w:r>
    </w:p>
    <w:p w14:paraId="792BC783" w14:textId="77777777" w:rsidR="00157C33" w:rsidRPr="0080485A" w:rsidRDefault="00157C33" w:rsidP="0080485A">
      <w:pPr>
        <w:pStyle w:val="ListParagraph"/>
        <w:widowControl w:val="0"/>
        <w:numPr>
          <w:ilvl w:val="1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>The Municipal Administration Building</w:t>
      </w:r>
    </w:p>
    <w:p w14:paraId="1F91D4BE" w14:textId="77777777" w:rsidR="00157C33" w:rsidRPr="0080485A" w:rsidRDefault="00157C33" w:rsidP="0080485A">
      <w:pPr>
        <w:pStyle w:val="ListParagraph"/>
        <w:widowControl w:val="0"/>
        <w:numPr>
          <w:ilvl w:val="1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>Queens Place Emera Centre</w:t>
      </w:r>
    </w:p>
    <w:p w14:paraId="389B4315" w14:textId="77777777" w:rsidR="00157C33" w:rsidRPr="0080485A" w:rsidRDefault="00157C33" w:rsidP="0080485A">
      <w:pPr>
        <w:pStyle w:val="ListParagraph"/>
        <w:widowControl w:val="0"/>
        <w:numPr>
          <w:ilvl w:val="1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>Town Hall / Astor Theatre</w:t>
      </w:r>
    </w:p>
    <w:p w14:paraId="3769501A" w14:textId="76E7F66F" w:rsidR="00157C33" w:rsidRPr="0080485A" w:rsidRDefault="008D553A" w:rsidP="0080485A">
      <w:pPr>
        <w:pStyle w:val="ListParagraph"/>
        <w:widowControl w:val="0"/>
        <w:numPr>
          <w:ilvl w:val="1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 xml:space="preserve">Liverpool </w:t>
      </w:r>
      <w:r w:rsidR="00157C33" w:rsidRPr="0080485A">
        <w:rPr>
          <w:rFonts w:ascii="Century Gothic" w:hAnsi="Century Gothic"/>
          <w:sz w:val="24"/>
          <w:szCs w:val="24"/>
        </w:rPr>
        <w:t>Visitor Information Centre</w:t>
      </w:r>
    </w:p>
    <w:p w14:paraId="5E32B642" w14:textId="450DEAB8" w:rsidR="00157C33" w:rsidRDefault="00157C33" w:rsidP="0080485A">
      <w:pPr>
        <w:pStyle w:val="ListParagraph"/>
        <w:widowControl w:val="0"/>
        <w:numPr>
          <w:ilvl w:val="1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>Hank Snow Museum</w:t>
      </w:r>
    </w:p>
    <w:p w14:paraId="41F25E6C" w14:textId="5DABFC3C" w:rsidR="008D553A" w:rsidRDefault="008D553A" w:rsidP="0080485A">
      <w:pPr>
        <w:pStyle w:val="ListParagraph"/>
        <w:widowControl w:val="0"/>
        <w:numPr>
          <w:ilvl w:val="1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 xml:space="preserve">Queens County </w:t>
      </w:r>
      <w:r w:rsidR="00F8242C">
        <w:rPr>
          <w:rFonts w:ascii="Century Gothic" w:hAnsi="Century Gothic"/>
          <w:sz w:val="24"/>
          <w:szCs w:val="24"/>
        </w:rPr>
        <w:t xml:space="preserve">Courthouse and </w:t>
      </w:r>
      <w:r>
        <w:rPr>
          <w:rFonts w:ascii="Century Gothic" w:hAnsi="Century Gothic"/>
          <w:sz w:val="24"/>
          <w:szCs w:val="24"/>
        </w:rPr>
        <w:t>Museum of Justice</w:t>
      </w:r>
    </w:p>
    <w:p w14:paraId="02D952FF" w14:textId="2C37979A" w:rsidR="008D553A" w:rsidRPr="0080485A" w:rsidRDefault="008D553A" w:rsidP="0080485A">
      <w:pPr>
        <w:pStyle w:val="ListParagraph"/>
        <w:widowControl w:val="0"/>
        <w:numPr>
          <w:ilvl w:val="1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Milton Blacksmith Shop</w:t>
      </w:r>
    </w:p>
    <w:p w14:paraId="5A86E063" w14:textId="3BE5EC5F" w:rsidR="00157C33" w:rsidRDefault="00157C33" w:rsidP="0080485A">
      <w:pPr>
        <w:pStyle w:val="ListParagraph"/>
        <w:widowControl w:val="0"/>
        <w:numPr>
          <w:ilvl w:val="1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>Fort Point Park and Lighthouse</w:t>
      </w:r>
    </w:p>
    <w:p w14:paraId="7EA9CFA6" w14:textId="11A6BF84" w:rsidR="008D553A" w:rsidRPr="0080485A" w:rsidRDefault="008D553A" w:rsidP="0080485A">
      <w:pPr>
        <w:pStyle w:val="ListParagraph"/>
        <w:widowControl w:val="0"/>
        <w:numPr>
          <w:ilvl w:val="1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Port Medway Lighthouse Park</w:t>
      </w:r>
    </w:p>
    <w:p w14:paraId="035B0AB6" w14:textId="77777777" w:rsidR="00157C33" w:rsidRPr="0080485A" w:rsidRDefault="00157C33" w:rsidP="0080485A">
      <w:pPr>
        <w:pStyle w:val="ListParagraph"/>
        <w:widowControl w:val="0"/>
        <w:numPr>
          <w:ilvl w:val="1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 xml:space="preserve">Pine Grove Park </w:t>
      </w:r>
    </w:p>
    <w:p w14:paraId="56B6AC4D" w14:textId="77777777" w:rsidR="00157C33" w:rsidRPr="0080485A" w:rsidRDefault="00157C33" w:rsidP="0080485A">
      <w:pPr>
        <w:pStyle w:val="ListParagraph"/>
        <w:widowControl w:val="0"/>
        <w:numPr>
          <w:ilvl w:val="1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 xml:space="preserve">Beach Meadows Beach </w:t>
      </w:r>
    </w:p>
    <w:p w14:paraId="38FCEB0D" w14:textId="77777777" w:rsidR="00157C33" w:rsidRPr="0080485A" w:rsidRDefault="00157C33" w:rsidP="00AA5203">
      <w:pPr>
        <w:pStyle w:val="ListParagraph"/>
        <w:widowControl w:val="0"/>
        <w:numPr>
          <w:ilvl w:val="1"/>
          <w:numId w:val="2"/>
        </w:numPr>
        <w:spacing w:after="240" w:line="360" w:lineRule="auto"/>
        <w:ind w:left="1434" w:hanging="357"/>
        <w:contextualSpacing w:val="0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 xml:space="preserve">Other(s) </w:t>
      </w:r>
      <w:r w:rsidRPr="0080485A">
        <w:rPr>
          <w:rFonts w:ascii="Century Gothic" w:hAnsi="Century Gothic"/>
          <w:sz w:val="24"/>
          <w:szCs w:val="24"/>
          <w:u w:val="single"/>
        </w:rPr>
        <w:tab/>
      </w:r>
      <w:r w:rsidRPr="0080485A">
        <w:rPr>
          <w:rFonts w:ascii="Century Gothic" w:hAnsi="Century Gothic"/>
          <w:sz w:val="24"/>
          <w:szCs w:val="24"/>
          <w:u w:val="single"/>
        </w:rPr>
        <w:tab/>
      </w:r>
      <w:r w:rsidRPr="0080485A">
        <w:rPr>
          <w:rFonts w:ascii="Century Gothic" w:hAnsi="Century Gothic"/>
          <w:sz w:val="24"/>
          <w:szCs w:val="24"/>
          <w:u w:val="single"/>
        </w:rPr>
        <w:tab/>
      </w:r>
      <w:r w:rsidRPr="0080485A">
        <w:rPr>
          <w:rFonts w:ascii="Century Gothic" w:hAnsi="Century Gothic"/>
          <w:sz w:val="24"/>
          <w:szCs w:val="24"/>
          <w:u w:val="single"/>
        </w:rPr>
        <w:tab/>
      </w:r>
      <w:r w:rsidRPr="0080485A">
        <w:rPr>
          <w:rFonts w:ascii="Century Gothic" w:hAnsi="Century Gothic"/>
          <w:sz w:val="24"/>
          <w:szCs w:val="24"/>
          <w:u w:val="single"/>
        </w:rPr>
        <w:tab/>
      </w:r>
    </w:p>
    <w:p w14:paraId="59D22CD6" w14:textId="5DFB101E" w:rsidR="00157C33" w:rsidRPr="0080485A" w:rsidRDefault="00157C33" w:rsidP="0080485A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>What were your obstacles or barriers?</w:t>
      </w:r>
      <w:r w:rsidR="008D553A">
        <w:rPr>
          <w:rFonts w:ascii="Century Gothic" w:hAnsi="Century Gothic"/>
          <w:sz w:val="24"/>
          <w:szCs w:val="24"/>
        </w:rPr>
        <w:t xml:space="preserve"> </w:t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  <w:r w:rsidR="008D553A">
        <w:rPr>
          <w:rFonts w:ascii="Century Gothic" w:hAnsi="Century Gothic"/>
          <w:sz w:val="24"/>
          <w:szCs w:val="24"/>
          <w:u w:val="single"/>
        </w:rPr>
        <w:tab/>
      </w:r>
    </w:p>
    <w:p w14:paraId="6F0EE2C9" w14:textId="77777777" w:rsidR="00157C33" w:rsidRPr="0080485A" w:rsidRDefault="00157C33" w:rsidP="0080485A">
      <w:pPr>
        <w:widowControl w:val="0"/>
        <w:spacing w:line="360" w:lineRule="auto"/>
        <w:ind w:left="720"/>
        <w:rPr>
          <w:color w:val="auto"/>
          <w:sz w:val="24"/>
          <w:szCs w:val="24"/>
        </w:rPr>
      </w:pPr>
    </w:p>
    <w:p w14:paraId="291F1914" w14:textId="7B01B279" w:rsidR="00157C33" w:rsidRDefault="00157C33" w:rsidP="0080485A">
      <w:pPr>
        <w:widowControl w:val="0"/>
        <w:spacing w:line="360" w:lineRule="auto"/>
        <w:rPr>
          <w:color w:val="auto"/>
          <w:sz w:val="24"/>
          <w:szCs w:val="24"/>
        </w:rPr>
      </w:pPr>
      <w:r w:rsidRPr="0080485A">
        <w:rPr>
          <w:b/>
          <w:color w:val="auto"/>
          <w:sz w:val="24"/>
          <w:szCs w:val="24"/>
        </w:rPr>
        <w:t xml:space="preserve">Awareness and Attitudes - </w:t>
      </w:r>
      <w:r w:rsidRPr="0080485A">
        <w:rPr>
          <w:color w:val="auto"/>
          <w:sz w:val="24"/>
          <w:szCs w:val="24"/>
        </w:rPr>
        <w:t xml:space="preserve">ensuring that municipal staff </w:t>
      </w:r>
      <w:r w:rsidRPr="0080485A">
        <w:rPr>
          <w:color w:val="auto"/>
          <w:sz w:val="24"/>
          <w:szCs w:val="24"/>
        </w:rPr>
        <w:lastRenderedPageBreak/>
        <w:t>are trained to facilitate and support everyone of all abilities, with dignity.</w:t>
      </w:r>
    </w:p>
    <w:p w14:paraId="2911E903" w14:textId="43B3C1BE" w:rsidR="00157C33" w:rsidRPr="00385DBB" w:rsidRDefault="00157C33" w:rsidP="00385DBB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385DBB">
        <w:rPr>
          <w:rFonts w:ascii="Century Gothic" w:hAnsi="Century Gothic"/>
          <w:sz w:val="24"/>
          <w:szCs w:val="24"/>
        </w:rPr>
        <w:t xml:space="preserve">If you have interacted with municipal workers, did you feel well attended to? </w:t>
      </w:r>
      <w:r w:rsidR="00C664B8" w:rsidRPr="00385DBB">
        <w:rPr>
          <w:rFonts w:ascii="Century Gothic" w:hAnsi="Century Gothic"/>
          <w:sz w:val="24"/>
          <w:szCs w:val="24"/>
        </w:rPr>
        <w:tab/>
        <w:t xml:space="preserve">  Y    /   N</w:t>
      </w:r>
    </w:p>
    <w:p w14:paraId="09AAD8F8" w14:textId="7CB124A0" w:rsidR="00E44B78" w:rsidRPr="00E44B78" w:rsidRDefault="00157C33" w:rsidP="00E44B78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 xml:space="preserve">If NO, what was the problem in terms of accessibility? </w:t>
      </w:r>
      <w:r w:rsidRPr="0080485A">
        <w:rPr>
          <w:rFonts w:ascii="Century Gothic" w:hAnsi="Century Gothic"/>
          <w:sz w:val="24"/>
          <w:szCs w:val="24"/>
          <w:u w:val="single"/>
        </w:rPr>
        <w:tab/>
      </w:r>
      <w:r w:rsidRPr="0080485A">
        <w:rPr>
          <w:rFonts w:ascii="Century Gothic" w:hAnsi="Century Gothic"/>
          <w:sz w:val="24"/>
          <w:szCs w:val="24"/>
          <w:u w:val="single"/>
        </w:rPr>
        <w:tab/>
      </w:r>
      <w:r w:rsidRPr="0080485A">
        <w:rPr>
          <w:rFonts w:ascii="Century Gothic" w:hAnsi="Century Gothic"/>
          <w:sz w:val="24"/>
          <w:szCs w:val="24"/>
          <w:u w:val="single"/>
        </w:rPr>
        <w:tab/>
      </w:r>
      <w:r w:rsidRPr="0080485A">
        <w:rPr>
          <w:rFonts w:ascii="Century Gothic" w:hAnsi="Century Gothic"/>
          <w:sz w:val="24"/>
          <w:szCs w:val="24"/>
          <w:u w:val="single"/>
        </w:rPr>
        <w:tab/>
      </w:r>
    </w:p>
    <w:p w14:paraId="3BDBC526" w14:textId="77777777" w:rsidR="00E44B78" w:rsidRPr="00E44B78" w:rsidRDefault="00E44B78" w:rsidP="00E44B78">
      <w:pPr>
        <w:widowControl w:val="0"/>
        <w:spacing w:line="360" w:lineRule="auto"/>
        <w:ind w:left="-142"/>
        <w:rPr>
          <w:sz w:val="24"/>
          <w:szCs w:val="24"/>
        </w:rPr>
      </w:pPr>
    </w:p>
    <w:p w14:paraId="6E4EAFE8" w14:textId="77777777" w:rsidR="00E44B78" w:rsidRPr="00E44B78" w:rsidRDefault="00E44B78" w:rsidP="00E44B78">
      <w:pPr>
        <w:widowControl w:val="0"/>
        <w:spacing w:line="360" w:lineRule="auto"/>
        <w:ind w:left="-142"/>
        <w:rPr>
          <w:sz w:val="24"/>
          <w:szCs w:val="24"/>
        </w:rPr>
      </w:pPr>
    </w:p>
    <w:p w14:paraId="74EB5AA5" w14:textId="0820D316" w:rsidR="00157C33" w:rsidRPr="00622C1C" w:rsidRDefault="00157C33" w:rsidP="0080485A">
      <w:pPr>
        <w:pStyle w:val="ListParagraph"/>
        <w:widowControl w:val="0"/>
        <w:numPr>
          <w:ilvl w:val="0"/>
          <w:numId w:val="1"/>
        </w:numPr>
        <w:spacing w:after="0" w:line="360" w:lineRule="auto"/>
        <w:rPr>
          <w:rFonts w:ascii="Century Gothic" w:hAnsi="Century Gothic"/>
          <w:sz w:val="24"/>
          <w:szCs w:val="24"/>
          <w:u w:val="single"/>
        </w:rPr>
      </w:pPr>
      <w:r w:rsidRPr="00622C1C">
        <w:rPr>
          <w:rFonts w:ascii="Century Gothic" w:hAnsi="Century Gothic"/>
          <w:sz w:val="24"/>
          <w:szCs w:val="24"/>
          <w:u w:val="single"/>
        </w:rPr>
        <w:t>Your Priority Input</w:t>
      </w:r>
    </w:p>
    <w:p w14:paraId="0401725E" w14:textId="38D62651" w:rsidR="00157C33" w:rsidRPr="0080485A" w:rsidRDefault="00157C33" w:rsidP="0080485A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80485A">
        <w:rPr>
          <w:rFonts w:ascii="Century Gothic" w:hAnsi="Century Gothic"/>
          <w:sz w:val="24"/>
          <w:szCs w:val="24"/>
        </w:rPr>
        <w:t xml:space="preserve">Is there anything </w:t>
      </w:r>
      <w:r w:rsidR="00FB6A27">
        <w:rPr>
          <w:rFonts w:ascii="Century Gothic" w:hAnsi="Century Gothic"/>
          <w:sz w:val="24"/>
          <w:szCs w:val="24"/>
        </w:rPr>
        <w:t xml:space="preserve">improved or </w:t>
      </w:r>
      <w:r w:rsidRPr="0080485A">
        <w:rPr>
          <w:rFonts w:ascii="Century Gothic" w:hAnsi="Century Gothic"/>
          <w:sz w:val="24"/>
          <w:szCs w:val="24"/>
        </w:rPr>
        <w:t>working well in terms of accessibility?</w:t>
      </w:r>
      <w:r w:rsidR="00FB6A27">
        <w:rPr>
          <w:rFonts w:ascii="Century Gothic" w:hAnsi="Century Gothic"/>
          <w:sz w:val="24"/>
          <w:szCs w:val="24"/>
        </w:rPr>
        <w:t xml:space="preserve"> </w:t>
      </w:r>
      <w:r w:rsidR="00FB6A27">
        <w:rPr>
          <w:rFonts w:ascii="Century Gothic" w:hAnsi="Century Gothic"/>
          <w:sz w:val="24"/>
          <w:szCs w:val="24"/>
          <w:u w:val="single"/>
        </w:rPr>
        <w:tab/>
      </w:r>
      <w:r w:rsidR="00FB6A27">
        <w:rPr>
          <w:rFonts w:ascii="Century Gothic" w:hAnsi="Century Gothic"/>
          <w:sz w:val="24"/>
          <w:szCs w:val="24"/>
          <w:u w:val="single"/>
        </w:rPr>
        <w:tab/>
      </w:r>
      <w:r w:rsidR="00FB6A27">
        <w:rPr>
          <w:rFonts w:ascii="Century Gothic" w:hAnsi="Century Gothic"/>
          <w:sz w:val="24"/>
          <w:szCs w:val="24"/>
          <w:u w:val="single"/>
        </w:rPr>
        <w:tab/>
      </w:r>
      <w:r w:rsidR="00FB6A27">
        <w:rPr>
          <w:rFonts w:ascii="Century Gothic" w:hAnsi="Century Gothic"/>
          <w:sz w:val="24"/>
          <w:szCs w:val="24"/>
          <w:u w:val="single"/>
        </w:rPr>
        <w:tab/>
      </w:r>
      <w:r w:rsidR="00FB6A27">
        <w:rPr>
          <w:rFonts w:ascii="Century Gothic" w:hAnsi="Century Gothic"/>
          <w:sz w:val="24"/>
          <w:szCs w:val="24"/>
          <w:u w:val="single"/>
        </w:rPr>
        <w:tab/>
      </w:r>
      <w:r w:rsidR="00FB6A27">
        <w:rPr>
          <w:rFonts w:ascii="Century Gothic" w:hAnsi="Century Gothic"/>
          <w:sz w:val="24"/>
          <w:szCs w:val="24"/>
          <w:u w:val="single"/>
        </w:rPr>
        <w:tab/>
      </w:r>
      <w:r w:rsidR="00FB6A27">
        <w:rPr>
          <w:rFonts w:ascii="Century Gothic" w:hAnsi="Century Gothic"/>
          <w:sz w:val="24"/>
          <w:szCs w:val="24"/>
          <w:u w:val="single"/>
        </w:rPr>
        <w:tab/>
      </w:r>
      <w:r w:rsidR="00FB6A27">
        <w:rPr>
          <w:rFonts w:ascii="Century Gothic" w:hAnsi="Century Gothic"/>
          <w:sz w:val="24"/>
          <w:szCs w:val="24"/>
          <w:u w:val="single"/>
        </w:rPr>
        <w:tab/>
      </w:r>
      <w:r w:rsidR="00FB6A27">
        <w:rPr>
          <w:rFonts w:ascii="Century Gothic" w:hAnsi="Century Gothic"/>
          <w:sz w:val="24"/>
          <w:szCs w:val="24"/>
          <w:u w:val="single"/>
        </w:rPr>
        <w:tab/>
      </w:r>
      <w:r w:rsidR="00FB6A27">
        <w:rPr>
          <w:rFonts w:ascii="Century Gothic" w:hAnsi="Century Gothic"/>
          <w:sz w:val="24"/>
          <w:szCs w:val="24"/>
          <w:u w:val="single"/>
        </w:rPr>
        <w:tab/>
      </w:r>
      <w:r w:rsidR="00FB6A27">
        <w:rPr>
          <w:rFonts w:ascii="Century Gothic" w:hAnsi="Century Gothic"/>
          <w:sz w:val="24"/>
          <w:szCs w:val="24"/>
          <w:u w:val="single"/>
        </w:rPr>
        <w:tab/>
      </w:r>
      <w:r w:rsidR="00FB6A27">
        <w:rPr>
          <w:rFonts w:ascii="Century Gothic" w:hAnsi="Century Gothic"/>
          <w:sz w:val="24"/>
          <w:szCs w:val="24"/>
          <w:u w:val="single"/>
        </w:rPr>
        <w:tab/>
      </w:r>
      <w:r w:rsidR="00FB6A27">
        <w:rPr>
          <w:rFonts w:ascii="Century Gothic" w:hAnsi="Century Gothic"/>
          <w:sz w:val="24"/>
          <w:szCs w:val="24"/>
          <w:u w:val="single"/>
        </w:rPr>
        <w:tab/>
      </w:r>
      <w:r w:rsidR="00FB6A27">
        <w:rPr>
          <w:rFonts w:ascii="Century Gothic" w:hAnsi="Century Gothic"/>
          <w:sz w:val="24"/>
          <w:szCs w:val="24"/>
          <w:u w:val="single"/>
        </w:rPr>
        <w:tab/>
      </w:r>
    </w:p>
    <w:p w14:paraId="50F40E5F" w14:textId="77777777" w:rsidR="00E44B78" w:rsidRPr="00E44B78" w:rsidRDefault="00E44B78" w:rsidP="00E44B78">
      <w:pPr>
        <w:widowControl w:val="0"/>
        <w:spacing w:line="360" w:lineRule="auto"/>
        <w:ind w:left="360"/>
        <w:rPr>
          <w:sz w:val="24"/>
          <w:szCs w:val="24"/>
        </w:rPr>
      </w:pPr>
    </w:p>
    <w:p w14:paraId="468D2E87" w14:textId="2EBC49C5" w:rsidR="00157C33" w:rsidRPr="00E1355A" w:rsidRDefault="00E1355A" w:rsidP="00EA2AD5">
      <w:pPr>
        <w:pStyle w:val="ListParagraph"/>
        <w:widowControl w:val="0"/>
        <w:numPr>
          <w:ilvl w:val="0"/>
          <w:numId w:val="2"/>
        </w:numPr>
        <w:spacing w:after="0" w:line="480" w:lineRule="auto"/>
        <w:ind w:left="709"/>
        <w:rPr>
          <w:sz w:val="24"/>
          <w:szCs w:val="24"/>
          <w:u w:val="single"/>
        </w:rPr>
      </w:pPr>
      <w:r w:rsidRPr="00E1355A">
        <w:rPr>
          <w:rFonts w:ascii="Century Gothic" w:hAnsi="Century Gothic"/>
          <w:sz w:val="24"/>
          <w:szCs w:val="24"/>
        </w:rPr>
        <w:t>In terms of accessibility, w</w:t>
      </w:r>
      <w:r w:rsidR="00157C33" w:rsidRPr="00E1355A">
        <w:rPr>
          <w:rFonts w:ascii="Century Gothic" w:hAnsi="Century Gothic"/>
          <w:sz w:val="24"/>
          <w:szCs w:val="24"/>
        </w:rPr>
        <w:t>hat is your main concern that you’d like to have addressed?</w:t>
      </w:r>
      <w:r w:rsidR="00FB6A27" w:rsidRPr="00E1355A">
        <w:rPr>
          <w:rFonts w:ascii="Century Gothic" w:hAnsi="Century Gothic"/>
          <w:sz w:val="24"/>
          <w:szCs w:val="24"/>
        </w:rPr>
        <w:t xml:space="preserve"> </w:t>
      </w:r>
      <w:r w:rsidR="00FB6A27" w:rsidRPr="00E1355A">
        <w:rPr>
          <w:rFonts w:ascii="Century Gothic" w:hAnsi="Century Gothic"/>
          <w:sz w:val="24"/>
          <w:szCs w:val="24"/>
          <w:u w:val="single"/>
        </w:rPr>
        <w:tab/>
      </w:r>
      <w:r w:rsidR="00FB6A27" w:rsidRPr="00E1355A">
        <w:rPr>
          <w:rFonts w:ascii="Century Gothic" w:hAnsi="Century Gothic"/>
          <w:sz w:val="24"/>
          <w:szCs w:val="24"/>
          <w:u w:val="single"/>
        </w:rPr>
        <w:tab/>
      </w:r>
      <w:r w:rsidR="00AA5203" w:rsidRPr="00E1355A">
        <w:rPr>
          <w:sz w:val="24"/>
          <w:szCs w:val="24"/>
          <w:u w:val="single"/>
        </w:rPr>
        <w:tab/>
      </w:r>
      <w:r w:rsidR="00AA5203" w:rsidRPr="00E1355A">
        <w:rPr>
          <w:sz w:val="24"/>
          <w:szCs w:val="24"/>
          <w:u w:val="single"/>
        </w:rPr>
        <w:tab/>
      </w:r>
      <w:r w:rsidR="00AA5203" w:rsidRPr="00E1355A">
        <w:rPr>
          <w:sz w:val="24"/>
          <w:szCs w:val="24"/>
          <w:u w:val="single"/>
        </w:rPr>
        <w:tab/>
      </w:r>
      <w:r w:rsidR="00AA5203" w:rsidRPr="00E1355A">
        <w:rPr>
          <w:sz w:val="24"/>
          <w:szCs w:val="24"/>
          <w:u w:val="single"/>
        </w:rPr>
        <w:tab/>
      </w:r>
      <w:r w:rsidR="00AA5203" w:rsidRPr="00E1355A">
        <w:rPr>
          <w:sz w:val="24"/>
          <w:szCs w:val="24"/>
          <w:u w:val="single"/>
        </w:rPr>
        <w:tab/>
      </w:r>
      <w:r w:rsidR="00AA5203" w:rsidRPr="00E1355A">
        <w:rPr>
          <w:sz w:val="24"/>
          <w:szCs w:val="24"/>
          <w:u w:val="single"/>
        </w:rPr>
        <w:tab/>
      </w:r>
      <w:r w:rsidR="00AA5203" w:rsidRPr="00E1355A">
        <w:rPr>
          <w:sz w:val="24"/>
          <w:szCs w:val="24"/>
          <w:u w:val="single"/>
        </w:rPr>
        <w:tab/>
      </w:r>
      <w:r w:rsidR="00AA5203" w:rsidRPr="00E1355A">
        <w:rPr>
          <w:sz w:val="24"/>
          <w:szCs w:val="24"/>
          <w:u w:val="single"/>
        </w:rPr>
        <w:tab/>
      </w:r>
      <w:r w:rsidR="00AA5203" w:rsidRPr="00E1355A">
        <w:rPr>
          <w:sz w:val="24"/>
          <w:szCs w:val="24"/>
          <w:u w:val="single"/>
        </w:rPr>
        <w:tab/>
      </w:r>
      <w:r w:rsidR="00AA5203" w:rsidRPr="00E1355A">
        <w:rPr>
          <w:sz w:val="24"/>
          <w:szCs w:val="24"/>
          <w:u w:val="single"/>
        </w:rPr>
        <w:tab/>
      </w:r>
      <w:r w:rsidR="00AA5203" w:rsidRPr="00E1355A">
        <w:rPr>
          <w:sz w:val="24"/>
          <w:szCs w:val="24"/>
          <w:u w:val="single"/>
        </w:rPr>
        <w:tab/>
      </w:r>
      <w:r w:rsidR="00AA5203" w:rsidRPr="00E1355A">
        <w:rPr>
          <w:sz w:val="24"/>
          <w:szCs w:val="24"/>
          <w:u w:val="single"/>
        </w:rPr>
        <w:tab/>
      </w:r>
      <w:r w:rsidR="00E44B78" w:rsidRPr="00E1355A">
        <w:rPr>
          <w:sz w:val="24"/>
          <w:szCs w:val="24"/>
          <w:u w:val="single"/>
        </w:rPr>
        <w:tab/>
      </w:r>
      <w:r w:rsidR="00E44B78" w:rsidRPr="00E1355A">
        <w:rPr>
          <w:sz w:val="24"/>
          <w:szCs w:val="24"/>
          <w:u w:val="single"/>
        </w:rPr>
        <w:tab/>
      </w:r>
      <w:r w:rsidR="00E44B78" w:rsidRPr="00E1355A">
        <w:rPr>
          <w:sz w:val="24"/>
          <w:szCs w:val="24"/>
          <w:u w:val="single"/>
        </w:rPr>
        <w:tab/>
      </w:r>
      <w:r w:rsidR="00E44B78" w:rsidRPr="00E1355A">
        <w:rPr>
          <w:sz w:val="24"/>
          <w:szCs w:val="24"/>
          <w:u w:val="single"/>
        </w:rPr>
        <w:tab/>
      </w:r>
      <w:r w:rsidR="00E44B78" w:rsidRPr="00E1355A">
        <w:rPr>
          <w:sz w:val="24"/>
          <w:szCs w:val="24"/>
          <w:u w:val="single"/>
        </w:rPr>
        <w:tab/>
      </w:r>
      <w:r w:rsidR="00E44B78" w:rsidRPr="00E1355A">
        <w:rPr>
          <w:sz w:val="24"/>
          <w:szCs w:val="24"/>
          <w:u w:val="single"/>
        </w:rPr>
        <w:tab/>
      </w:r>
      <w:r w:rsidR="00E44B78" w:rsidRPr="00E1355A">
        <w:rPr>
          <w:sz w:val="24"/>
          <w:szCs w:val="24"/>
          <w:u w:val="single"/>
        </w:rPr>
        <w:tab/>
      </w:r>
      <w:r w:rsidR="00E44B78" w:rsidRPr="00E1355A">
        <w:rPr>
          <w:sz w:val="24"/>
          <w:szCs w:val="24"/>
          <w:u w:val="single"/>
        </w:rPr>
        <w:tab/>
      </w:r>
      <w:r w:rsidR="00E44B78" w:rsidRPr="00E1355A">
        <w:rPr>
          <w:sz w:val="24"/>
          <w:szCs w:val="24"/>
          <w:u w:val="single"/>
        </w:rPr>
        <w:tab/>
      </w:r>
      <w:r w:rsidR="00E44B78" w:rsidRPr="00E1355A">
        <w:rPr>
          <w:sz w:val="24"/>
          <w:szCs w:val="24"/>
          <w:u w:val="single"/>
        </w:rPr>
        <w:tab/>
      </w:r>
      <w:r w:rsidR="00E44B78" w:rsidRPr="00E1355A">
        <w:rPr>
          <w:sz w:val="24"/>
          <w:szCs w:val="24"/>
          <w:u w:val="single"/>
        </w:rPr>
        <w:tab/>
      </w:r>
      <w:r w:rsidR="00E44B78" w:rsidRPr="00E1355A">
        <w:rPr>
          <w:sz w:val="24"/>
          <w:szCs w:val="24"/>
          <w:u w:val="single"/>
        </w:rPr>
        <w:tab/>
      </w:r>
      <w:r w:rsidR="00FB6A27" w:rsidRPr="00E1355A">
        <w:rPr>
          <w:sz w:val="24"/>
          <w:szCs w:val="24"/>
          <w:u w:val="single"/>
        </w:rPr>
        <w:tab/>
      </w:r>
      <w:r w:rsidR="00FB6A27" w:rsidRPr="00E1355A">
        <w:rPr>
          <w:sz w:val="24"/>
          <w:szCs w:val="24"/>
          <w:u w:val="single"/>
        </w:rPr>
        <w:tab/>
      </w:r>
      <w:r w:rsidR="00FB6A27" w:rsidRPr="00E1355A">
        <w:rPr>
          <w:sz w:val="24"/>
          <w:szCs w:val="24"/>
          <w:u w:val="single"/>
        </w:rPr>
        <w:tab/>
      </w:r>
      <w:r w:rsidR="00FB6A27" w:rsidRPr="00E1355A">
        <w:rPr>
          <w:sz w:val="24"/>
          <w:szCs w:val="24"/>
          <w:u w:val="single"/>
        </w:rPr>
        <w:tab/>
      </w:r>
      <w:r w:rsidR="00FB6A27" w:rsidRPr="00E1355A">
        <w:rPr>
          <w:sz w:val="24"/>
          <w:szCs w:val="24"/>
          <w:u w:val="single"/>
        </w:rPr>
        <w:tab/>
      </w:r>
      <w:r w:rsidR="00FB6A27" w:rsidRPr="00E1355A">
        <w:rPr>
          <w:sz w:val="24"/>
          <w:szCs w:val="24"/>
          <w:u w:val="single"/>
        </w:rPr>
        <w:tab/>
      </w:r>
      <w:r w:rsidR="00FB6A27" w:rsidRPr="00E1355A">
        <w:rPr>
          <w:sz w:val="24"/>
          <w:szCs w:val="24"/>
          <w:u w:val="single"/>
        </w:rPr>
        <w:tab/>
      </w:r>
      <w:r w:rsidR="00FB6A27" w:rsidRPr="00E1355A">
        <w:rPr>
          <w:sz w:val="24"/>
          <w:szCs w:val="24"/>
          <w:u w:val="single"/>
        </w:rPr>
        <w:tab/>
      </w:r>
      <w:r w:rsidR="00FB6A27" w:rsidRPr="00E1355A">
        <w:rPr>
          <w:sz w:val="24"/>
          <w:szCs w:val="24"/>
          <w:u w:val="single"/>
        </w:rPr>
        <w:tab/>
      </w:r>
      <w:r w:rsidR="00FB6A27" w:rsidRPr="00E1355A">
        <w:rPr>
          <w:sz w:val="24"/>
          <w:szCs w:val="24"/>
          <w:u w:val="single"/>
        </w:rPr>
        <w:tab/>
      </w:r>
      <w:r w:rsidR="00FB6A27" w:rsidRPr="00E1355A">
        <w:rPr>
          <w:sz w:val="24"/>
          <w:szCs w:val="24"/>
          <w:u w:val="single"/>
        </w:rPr>
        <w:tab/>
      </w:r>
      <w:r w:rsidR="00E44B78" w:rsidRPr="00E1355A">
        <w:rPr>
          <w:sz w:val="24"/>
          <w:szCs w:val="24"/>
          <w:u w:val="single"/>
        </w:rPr>
        <w:tab/>
      </w:r>
    </w:p>
    <w:p w14:paraId="0A3D42A9" w14:textId="7B8BD476" w:rsidR="00611D60" w:rsidRDefault="00FB6A27" w:rsidP="0080485A">
      <w:pPr>
        <w:pStyle w:val="ListParagraph"/>
        <w:widowControl w:val="0"/>
        <w:numPr>
          <w:ilvl w:val="0"/>
          <w:numId w:val="2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FB6A27">
        <w:rPr>
          <w:rFonts w:ascii="Century Gothic" w:hAnsi="Century Gothic"/>
          <w:sz w:val="24"/>
          <w:szCs w:val="24"/>
        </w:rPr>
        <w:t>If</w:t>
      </w:r>
      <w:r w:rsidR="00157C33" w:rsidRPr="00FB6A27">
        <w:rPr>
          <w:rFonts w:ascii="Century Gothic" w:hAnsi="Century Gothic"/>
          <w:sz w:val="24"/>
          <w:szCs w:val="24"/>
        </w:rPr>
        <w:t xml:space="preserve"> you</w:t>
      </w:r>
      <w:r w:rsidRPr="00FB6A27">
        <w:rPr>
          <w:rFonts w:ascii="Century Gothic" w:hAnsi="Century Gothic"/>
          <w:sz w:val="24"/>
          <w:szCs w:val="24"/>
        </w:rPr>
        <w:t xml:space="preserve"> would</w:t>
      </w:r>
      <w:r w:rsidR="00157C33" w:rsidRPr="00FB6A27">
        <w:rPr>
          <w:rFonts w:ascii="Century Gothic" w:hAnsi="Century Gothic"/>
          <w:sz w:val="24"/>
          <w:szCs w:val="24"/>
        </w:rPr>
        <w:t xml:space="preserve"> like to be contacted b</w:t>
      </w:r>
      <w:r w:rsidRPr="00FB6A27">
        <w:rPr>
          <w:rFonts w:ascii="Century Gothic" w:hAnsi="Century Gothic"/>
          <w:sz w:val="24"/>
          <w:szCs w:val="24"/>
        </w:rPr>
        <w:t>y our Accessibility Coordinator,</w:t>
      </w:r>
      <w:r w:rsidR="00157C33" w:rsidRPr="00FB6A27">
        <w:rPr>
          <w:rFonts w:ascii="Century Gothic" w:hAnsi="Century Gothic"/>
          <w:sz w:val="24"/>
          <w:szCs w:val="24"/>
        </w:rPr>
        <w:t xml:space="preserve"> please </w:t>
      </w:r>
      <w:r w:rsidRPr="00FB6A27">
        <w:rPr>
          <w:rFonts w:ascii="Century Gothic" w:hAnsi="Century Gothic"/>
          <w:sz w:val="24"/>
          <w:szCs w:val="24"/>
        </w:rPr>
        <w:t xml:space="preserve">contact our office or give </w:t>
      </w:r>
      <w:r w:rsidR="00157C33" w:rsidRPr="00FB6A27">
        <w:rPr>
          <w:rFonts w:ascii="Century Gothic" w:hAnsi="Century Gothic"/>
          <w:sz w:val="24"/>
          <w:szCs w:val="24"/>
        </w:rPr>
        <w:t xml:space="preserve">your name and best method and time </w:t>
      </w:r>
      <w:r w:rsidRPr="00FB6A27">
        <w:rPr>
          <w:rFonts w:ascii="Century Gothic" w:hAnsi="Century Gothic"/>
          <w:sz w:val="24"/>
          <w:szCs w:val="24"/>
        </w:rPr>
        <w:t xml:space="preserve">to </w:t>
      </w:r>
      <w:r w:rsidRPr="00FB6A27">
        <w:rPr>
          <w:rFonts w:ascii="Century Gothic" w:hAnsi="Century Gothic"/>
          <w:sz w:val="24"/>
          <w:szCs w:val="24"/>
        </w:rPr>
        <w:lastRenderedPageBreak/>
        <w:t>be reached</w:t>
      </w:r>
      <w:r>
        <w:rPr>
          <w:rFonts w:ascii="Century Gothic" w:hAnsi="Century Gothic"/>
          <w:sz w:val="24"/>
          <w:szCs w:val="24"/>
        </w:rPr>
        <w:t xml:space="preserve">. </w:t>
      </w:r>
      <w:r>
        <w:rPr>
          <w:rFonts w:ascii="Century Gothic" w:hAnsi="Century Gothic"/>
          <w:sz w:val="24"/>
          <w:szCs w:val="24"/>
          <w:u w:val="single"/>
        </w:rPr>
        <w:tab/>
      </w:r>
      <w:r>
        <w:rPr>
          <w:rFonts w:ascii="Century Gothic" w:hAnsi="Century Gothic"/>
          <w:sz w:val="24"/>
          <w:szCs w:val="24"/>
          <w:u w:val="single"/>
        </w:rPr>
        <w:tab/>
      </w:r>
      <w:r>
        <w:rPr>
          <w:rFonts w:ascii="Century Gothic" w:hAnsi="Century Gothic"/>
          <w:sz w:val="24"/>
          <w:szCs w:val="24"/>
          <w:u w:val="single"/>
        </w:rPr>
        <w:tab/>
      </w:r>
      <w:r>
        <w:rPr>
          <w:rFonts w:ascii="Century Gothic" w:hAnsi="Century Gothic"/>
          <w:sz w:val="24"/>
          <w:szCs w:val="24"/>
          <w:u w:val="single"/>
        </w:rPr>
        <w:tab/>
      </w:r>
      <w:r>
        <w:rPr>
          <w:rFonts w:ascii="Century Gothic" w:hAnsi="Century Gothic"/>
          <w:sz w:val="24"/>
          <w:szCs w:val="24"/>
          <w:u w:val="single"/>
        </w:rPr>
        <w:tab/>
      </w:r>
      <w:r>
        <w:rPr>
          <w:rFonts w:ascii="Century Gothic" w:hAnsi="Century Gothic"/>
          <w:sz w:val="24"/>
          <w:szCs w:val="24"/>
          <w:u w:val="single"/>
        </w:rPr>
        <w:tab/>
      </w:r>
      <w:r>
        <w:rPr>
          <w:rFonts w:ascii="Century Gothic" w:hAnsi="Century Gothic"/>
          <w:sz w:val="24"/>
          <w:szCs w:val="24"/>
          <w:u w:val="single"/>
        </w:rPr>
        <w:tab/>
      </w:r>
      <w:r>
        <w:rPr>
          <w:rFonts w:ascii="Century Gothic" w:hAnsi="Century Gothic"/>
          <w:sz w:val="24"/>
          <w:szCs w:val="24"/>
          <w:u w:val="single"/>
        </w:rPr>
        <w:tab/>
      </w:r>
      <w:r>
        <w:rPr>
          <w:rFonts w:ascii="Century Gothic" w:hAnsi="Century Gothic"/>
          <w:sz w:val="24"/>
          <w:szCs w:val="24"/>
          <w:u w:val="single"/>
        </w:rPr>
        <w:tab/>
      </w:r>
      <w:r>
        <w:rPr>
          <w:rFonts w:ascii="Century Gothic" w:hAnsi="Century Gothic"/>
          <w:sz w:val="24"/>
          <w:szCs w:val="24"/>
          <w:u w:val="single"/>
        </w:rPr>
        <w:tab/>
      </w:r>
      <w:r>
        <w:rPr>
          <w:rFonts w:ascii="Century Gothic" w:hAnsi="Century Gothic"/>
          <w:sz w:val="24"/>
          <w:szCs w:val="24"/>
          <w:u w:val="single"/>
        </w:rPr>
        <w:tab/>
      </w:r>
    </w:p>
    <w:p w14:paraId="3E62B5EB" w14:textId="64660723" w:rsidR="00FB6A27" w:rsidRDefault="00FB6A27" w:rsidP="00FB6A27">
      <w:pPr>
        <w:widowControl w:val="0"/>
        <w:spacing w:line="360" w:lineRule="auto"/>
        <w:rPr>
          <w:color w:val="auto"/>
          <w:sz w:val="24"/>
          <w:szCs w:val="24"/>
        </w:rPr>
      </w:pPr>
    </w:p>
    <w:p w14:paraId="392CB683" w14:textId="46286592" w:rsidR="00E44B78" w:rsidRDefault="00E44B78" w:rsidP="00FB6A27">
      <w:pPr>
        <w:widowControl w:val="0"/>
        <w:spacing w:line="360" w:lineRule="auto"/>
        <w:rPr>
          <w:color w:val="auto"/>
          <w:sz w:val="24"/>
          <w:szCs w:val="24"/>
        </w:rPr>
      </w:pPr>
    </w:p>
    <w:p w14:paraId="16CD7A7E" w14:textId="4D22A894" w:rsidR="00E44B78" w:rsidRDefault="00E44B78" w:rsidP="00FB6A27">
      <w:pPr>
        <w:widowControl w:val="0"/>
        <w:spacing w:line="360" w:lineRule="auto"/>
        <w:rPr>
          <w:color w:val="auto"/>
          <w:sz w:val="24"/>
          <w:szCs w:val="24"/>
        </w:rPr>
      </w:pPr>
    </w:p>
    <w:p w14:paraId="14321F8C" w14:textId="77777777" w:rsidR="00385DBB" w:rsidRPr="00622C1C" w:rsidRDefault="00FB6A27" w:rsidP="00AA5203">
      <w:pPr>
        <w:widowControl w:val="0"/>
        <w:spacing w:after="120" w:line="360" w:lineRule="auto"/>
        <w:rPr>
          <w:b/>
          <w:color w:val="auto"/>
          <w:sz w:val="32"/>
          <w:szCs w:val="24"/>
        </w:rPr>
      </w:pPr>
      <w:r w:rsidRPr="00622C1C">
        <w:rPr>
          <w:b/>
          <w:color w:val="auto"/>
          <w:sz w:val="32"/>
          <w:szCs w:val="24"/>
        </w:rPr>
        <w:t xml:space="preserve">THANK YOU for your time and input! </w:t>
      </w:r>
    </w:p>
    <w:p w14:paraId="44109880" w14:textId="43DAB85D" w:rsidR="00FB6A27" w:rsidRDefault="00FB6A27" w:rsidP="00FB6A27">
      <w:pPr>
        <w:widowControl w:val="0"/>
        <w:spacing w:line="360" w:lineRule="auto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 xml:space="preserve">An Accessibility Advisory Committee will be formed </w:t>
      </w:r>
      <w:r w:rsidR="00385DBB">
        <w:rPr>
          <w:color w:val="auto"/>
          <w:sz w:val="24"/>
          <w:szCs w:val="24"/>
        </w:rPr>
        <w:t>in the</w:t>
      </w:r>
      <w:r>
        <w:rPr>
          <w:color w:val="auto"/>
          <w:sz w:val="24"/>
          <w:szCs w:val="24"/>
        </w:rPr>
        <w:t xml:space="preserve"> Fall </w:t>
      </w:r>
      <w:r w:rsidR="00385DBB">
        <w:rPr>
          <w:color w:val="auto"/>
          <w:sz w:val="24"/>
          <w:szCs w:val="24"/>
        </w:rPr>
        <w:t xml:space="preserve">of </w:t>
      </w:r>
      <w:r>
        <w:rPr>
          <w:color w:val="auto"/>
          <w:sz w:val="24"/>
          <w:szCs w:val="24"/>
        </w:rPr>
        <w:t xml:space="preserve">2020. </w:t>
      </w:r>
      <w:r w:rsidR="00AA5203">
        <w:rPr>
          <w:color w:val="auto"/>
          <w:sz w:val="24"/>
          <w:szCs w:val="24"/>
        </w:rPr>
        <w:t xml:space="preserve">Applications to volunteer are available. </w:t>
      </w:r>
      <w:r>
        <w:rPr>
          <w:color w:val="auto"/>
          <w:sz w:val="24"/>
          <w:szCs w:val="24"/>
        </w:rPr>
        <w:t>Find out more on our website or be in touch.</w:t>
      </w:r>
    </w:p>
    <w:p w14:paraId="1C409EF3" w14:textId="77777777" w:rsidR="00E44B78" w:rsidRDefault="00E44B78" w:rsidP="00FB6A27">
      <w:pPr>
        <w:widowControl w:val="0"/>
        <w:spacing w:line="360" w:lineRule="auto"/>
        <w:rPr>
          <w:color w:val="auto"/>
          <w:sz w:val="24"/>
          <w:szCs w:val="24"/>
        </w:rPr>
      </w:pPr>
    </w:p>
    <w:p w14:paraId="43DEEFF9" w14:textId="18100053" w:rsidR="00C3588F" w:rsidRDefault="00C3588F" w:rsidP="00FB6A27">
      <w:pPr>
        <w:widowControl w:val="0"/>
        <w:spacing w:line="360" w:lineRule="auto"/>
        <w:rPr>
          <w:color w:val="auto"/>
          <w:sz w:val="24"/>
          <w:szCs w:val="24"/>
        </w:rPr>
      </w:pPr>
      <w:r>
        <w:rPr>
          <w:noProof/>
          <w:color w:val="1F497D"/>
        </w:rPr>
        <w:drawing>
          <wp:anchor distT="0" distB="0" distL="114300" distR="114300" simplePos="0" relativeHeight="251658240" behindDoc="1" locked="0" layoutInCell="1" allowOverlap="1" wp14:anchorId="444708D6" wp14:editId="4BB35AEE">
            <wp:simplePos x="0" y="0"/>
            <wp:positionH relativeFrom="margin">
              <wp:posOffset>-143510</wp:posOffset>
            </wp:positionH>
            <wp:positionV relativeFrom="paragraph">
              <wp:posOffset>280670</wp:posOffset>
            </wp:positionV>
            <wp:extent cx="2432685" cy="1193800"/>
            <wp:effectExtent l="0" t="0" r="5715" b="6350"/>
            <wp:wrapTight wrapText="bothSides">
              <wp:wrapPolygon edited="0">
                <wp:start x="0" y="0"/>
                <wp:lineTo x="0" y="21370"/>
                <wp:lineTo x="21482" y="21370"/>
                <wp:lineTo x="21482" y="0"/>
                <wp:lineTo x="0" y="0"/>
              </wp:wrapPolygon>
            </wp:wrapTight>
            <wp:docPr id="3" name="Picture 3" descr="cid:image008.jpg@01D64BB5.F1B123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8.jpg@01D64BB5.F1B12310"/>
                    <pic:cNvPicPr>
                      <a:picLocks noChangeAspect="1" noChangeArrowheads="1"/>
                    </pic:cNvPicPr>
                  </pic:nvPicPr>
                  <pic:blipFill>
                    <a:blip r:embed="rId10" r:link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2685" cy="119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6B764F2" w14:textId="280FCB3A" w:rsidR="00C3588F" w:rsidRPr="00C3588F" w:rsidRDefault="00C3588F" w:rsidP="00C3588F">
      <w:pPr>
        <w:shd w:val="clear" w:color="auto" w:fill="FFFFFF"/>
        <w:spacing w:line="252" w:lineRule="auto"/>
        <w:rPr>
          <w:rFonts w:ascii="Calibri" w:eastAsiaTheme="minorHAnsi" w:hAnsi="Calibri"/>
          <w:color w:val="auto"/>
          <w:sz w:val="22"/>
          <w:szCs w:val="22"/>
          <w:lang w:val="en-CA"/>
        </w:rPr>
      </w:pPr>
      <w:r w:rsidRPr="00C3588F">
        <w:rPr>
          <w:b/>
          <w:bCs/>
          <w:color w:val="0791A0"/>
          <w:sz w:val="28"/>
        </w:rPr>
        <w:t>Elise Johnston</w:t>
      </w:r>
      <w:r w:rsidRPr="00C3588F">
        <w:rPr>
          <w:color w:val="283C46"/>
          <w:sz w:val="22"/>
          <w:szCs w:val="22"/>
        </w:rPr>
        <w:br/>
      </w:r>
      <w:r w:rsidRPr="00C3588F">
        <w:rPr>
          <w:color w:val="0791A0"/>
          <w:sz w:val="22"/>
          <w:szCs w:val="22"/>
        </w:rPr>
        <w:t>Accessibility Coordinator</w:t>
      </w:r>
    </w:p>
    <w:p w14:paraId="34A87BDF" w14:textId="77777777" w:rsidR="00C3588F" w:rsidRPr="00C3588F" w:rsidRDefault="00C3588F" w:rsidP="00C3588F">
      <w:pPr>
        <w:shd w:val="clear" w:color="auto" w:fill="FFFFFF"/>
        <w:spacing w:line="252" w:lineRule="auto"/>
        <w:rPr>
          <w:sz w:val="22"/>
          <w:szCs w:val="22"/>
        </w:rPr>
      </w:pPr>
      <w:r w:rsidRPr="00C3588F">
        <w:rPr>
          <w:color w:val="595959"/>
          <w:sz w:val="22"/>
          <w:szCs w:val="22"/>
        </w:rPr>
        <w:t>Region of Queens Municipality</w:t>
      </w:r>
    </w:p>
    <w:p w14:paraId="3EA4D954" w14:textId="77777777" w:rsidR="00C3588F" w:rsidRPr="00C3588F" w:rsidRDefault="00C3588F" w:rsidP="00C3588F">
      <w:pPr>
        <w:shd w:val="clear" w:color="auto" w:fill="FFFFFF"/>
        <w:spacing w:line="252" w:lineRule="auto"/>
        <w:rPr>
          <w:sz w:val="22"/>
          <w:szCs w:val="22"/>
        </w:rPr>
      </w:pPr>
      <w:r w:rsidRPr="00C3588F">
        <w:rPr>
          <w:color w:val="595959"/>
          <w:sz w:val="22"/>
          <w:szCs w:val="22"/>
        </w:rPr>
        <w:t>249 White Point Road</w:t>
      </w:r>
    </w:p>
    <w:p w14:paraId="553231A6" w14:textId="77777777" w:rsidR="00C3588F" w:rsidRPr="00C3588F" w:rsidRDefault="00C3588F" w:rsidP="00C3588F">
      <w:pPr>
        <w:shd w:val="clear" w:color="auto" w:fill="FFFFFF"/>
        <w:spacing w:line="252" w:lineRule="auto"/>
        <w:rPr>
          <w:sz w:val="22"/>
          <w:szCs w:val="22"/>
        </w:rPr>
      </w:pPr>
      <w:r w:rsidRPr="00C3588F">
        <w:rPr>
          <w:color w:val="595959"/>
          <w:sz w:val="22"/>
          <w:szCs w:val="22"/>
        </w:rPr>
        <w:t>Liverpool, NS B0T 1K0</w:t>
      </w:r>
    </w:p>
    <w:p w14:paraId="01A787BF" w14:textId="77777777" w:rsidR="00C3588F" w:rsidRPr="00C3588F" w:rsidRDefault="00C3588F" w:rsidP="00C3588F">
      <w:pPr>
        <w:shd w:val="clear" w:color="auto" w:fill="FFFFFF"/>
        <w:spacing w:line="252" w:lineRule="auto"/>
        <w:rPr>
          <w:sz w:val="22"/>
          <w:szCs w:val="22"/>
        </w:rPr>
      </w:pPr>
      <w:r w:rsidRPr="00C3588F">
        <w:rPr>
          <w:b/>
          <w:bCs/>
          <w:color w:val="595959"/>
          <w:sz w:val="22"/>
          <w:szCs w:val="22"/>
        </w:rPr>
        <w:t>t: 902.354.3455</w:t>
      </w:r>
    </w:p>
    <w:p w14:paraId="2EFE5EE2" w14:textId="50F2490D" w:rsidR="00C3588F" w:rsidRPr="00C3588F" w:rsidRDefault="00554859" w:rsidP="00C3588F">
      <w:pPr>
        <w:widowControl w:val="0"/>
        <w:spacing w:line="360" w:lineRule="auto"/>
        <w:rPr>
          <w:color w:val="auto"/>
          <w:sz w:val="22"/>
          <w:szCs w:val="22"/>
        </w:rPr>
      </w:pPr>
      <w:hyperlink r:id="rId12" w:history="1">
        <w:r w:rsidR="00C3588F" w:rsidRPr="00C3588F">
          <w:rPr>
            <w:rStyle w:val="Hyperlink"/>
            <w:b/>
            <w:bCs/>
            <w:color w:val="0791A0"/>
            <w:sz w:val="22"/>
            <w:szCs w:val="22"/>
          </w:rPr>
          <w:t>regionofqueens.com</w:t>
        </w:r>
      </w:hyperlink>
    </w:p>
    <w:sectPr w:rsidR="00C3588F" w:rsidRPr="00C3588F" w:rsidSect="00157C33">
      <w:headerReference w:type="default" r:id="rId13"/>
      <w:footerReference w:type="default" r:id="rId14"/>
      <w:type w:val="continuous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2E7222" w14:textId="77777777" w:rsidR="00A51F36" w:rsidRDefault="00A51F36" w:rsidP="007115EB">
      <w:r>
        <w:separator/>
      </w:r>
    </w:p>
  </w:endnote>
  <w:endnote w:type="continuationSeparator" w:id="0">
    <w:p w14:paraId="6BB19453" w14:textId="77777777" w:rsidR="00A51F36" w:rsidRDefault="00A51F36" w:rsidP="007115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Nouvelle Vague Nouvelle Vague B">
    <w:charset w:val="00"/>
    <w:family w:val="auto"/>
    <w:pitch w:val="variable"/>
    <w:sig w:usb0="80000003" w:usb1="48000000" w:usb2="14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AAB462" w14:textId="58439C4C" w:rsidR="007F49FD" w:rsidRDefault="007F49FD" w:rsidP="007F49FD">
    <w:pPr>
      <w:spacing w:before="120"/>
      <w:rPr>
        <w:rFonts w:ascii="Nouvelle Vague Nouvelle Vague B" w:hAnsi="Nouvelle Vague Nouvelle Vague B"/>
        <w:color w:val="00919F"/>
        <w:sz w:val="21"/>
        <w:szCs w:val="21"/>
      </w:rPr>
    </w:pPr>
    <w:r w:rsidRPr="001E70C1">
      <w:rPr>
        <w:noProof/>
        <w:sz w:val="18"/>
        <w:szCs w:val="24"/>
      </w:rPr>
      <w:drawing>
        <wp:anchor distT="0" distB="0" distL="36195" distR="36195" simplePos="0" relativeHeight="251663360" behindDoc="0" locked="0" layoutInCell="1" allowOverlap="1" wp14:anchorId="2080925C" wp14:editId="6F37F70B">
          <wp:simplePos x="0" y="0"/>
          <wp:positionH relativeFrom="column">
            <wp:posOffset>-835025</wp:posOffset>
          </wp:positionH>
          <wp:positionV relativeFrom="paragraph">
            <wp:posOffset>-2540</wp:posOffset>
          </wp:positionV>
          <wp:extent cx="2649855" cy="1526540"/>
          <wp:effectExtent l="0" t="0" r="0" b="0"/>
          <wp:wrapSquare wrapText="bothSides"/>
          <wp:docPr id="4" name="Picture 4" descr="graphic text: Queens Coast. Seek Nature's Rewards" title="LOGO for Queens Coas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Untitled-9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3546" r="65655" b="-7646"/>
                  <a:stretch/>
                </pic:blipFill>
                <pic:spPr bwMode="auto">
                  <a:xfrm>
                    <a:off x="0" y="0"/>
                    <a:ext cx="2649855" cy="15265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E70C1">
      <w:rPr>
        <w:rFonts w:ascii="Nouvelle Vague Nouvelle Vague B" w:hAnsi="Nouvelle Vague Nouvelle Vague B"/>
        <w:color w:val="00919F"/>
        <w:sz w:val="21"/>
        <w:szCs w:val="21"/>
      </w:rPr>
      <w:t>Region of Queens Municipality</w:t>
    </w:r>
  </w:p>
  <w:p w14:paraId="36D6D17E" w14:textId="77777777" w:rsidR="007F49FD" w:rsidRPr="005F2E2E" w:rsidRDefault="007F49FD" w:rsidP="007F49FD">
    <w:pPr>
      <w:tabs>
        <w:tab w:val="left" w:pos="5529"/>
      </w:tabs>
      <w:spacing w:line="240" w:lineRule="auto"/>
      <w:rPr>
        <w:sz w:val="16"/>
        <w:szCs w:val="16"/>
      </w:rPr>
    </w:pPr>
    <w:r w:rsidRPr="005F2E2E">
      <w:rPr>
        <w:sz w:val="16"/>
        <w:szCs w:val="16"/>
      </w:rPr>
      <w:t>249 White Point Road,</w:t>
    </w:r>
    <w:r>
      <w:rPr>
        <w:sz w:val="16"/>
        <w:szCs w:val="16"/>
      </w:rPr>
      <w:tab/>
      <w:t>P: 902-354-3455</w:t>
    </w:r>
  </w:p>
  <w:p w14:paraId="6A2FA9F5" w14:textId="77777777" w:rsidR="007F49FD" w:rsidRPr="005F2E2E" w:rsidRDefault="007F49FD" w:rsidP="007F49FD">
    <w:pPr>
      <w:tabs>
        <w:tab w:val="left" w:pos="5529"/>
      </w:tabs>
      <w:spacing w:line="240" w:lineRule="auto"/>
      <w:rPr>
        <w:sz w:val="16"/>
        <w:szCs w:val="16"/>
      </w:rPr>
    </w:pPr>
    <w:r w:rsidRPr="005F2E2E">
      <w:rPr>
        <w:sz w:val="16"/>
        <w:szCs w:val="16"/>
      </w:rPr>
      <w:t>P.O. Box 1264, Liverpool, NS,</w:t>
    </w:r>
    <w:r>
      <w:rPr>
        <w:sz w:val="16"/>
        <w:szCs w:val="16"/>
      </w:rPr>
      <w:tab/>
      <w:t>F: 90-354-7473</w:t>
    </w:r>
  </w:p>
  <w:p w14:paraId="41981E61" w14:textId="77777777" w:rsidR="007F49FD" w:rsidRPr="005F2E2E" w:rsidRDefault="007F49FD" w:rsidP="007F49FD">
    <w:pPr>
      <w:tabs>
        <w:tab w:val="left" w:pos="5529"/>
      </w:tabs>
      <w:spacing w:line="240" w:lineRule="auto"/>
      <w:rPr>
        <w:sz w:val="16"/>
        <w:szCs w:val="16"/>
      </w:rPr>
    </w:pPr>
    <w:r w:rsidRPr="005F2E2E">
      <w:rPr>
        <w:sz w:val="16"/>
        <w:szCs w:val="16"/>
      </w:rPr>
      <w:t>B0T 1K0</w:t>
    </w:r>
    <w:r>
      <w:rPr>
        <w:sz w:val="16"/>
        <w:szCs w:val="16"/>
      </w:rPr>
      <w:tab/>
      <w:t>E: info@regionofqueens.com</w:t>
    </w:r>
  </w:p>
  <w:p w14:paraId="03D24B2E" w14:textId="77777777" w:rsidR="007F49FD" w:rsidRDefault="007F49FD" w:rsidP="007F49FD">
    <w:pPr>
      <w:tabs>
        <w:tab w:val="left" w:pos="5529"/>
      </w:tabs>
      <w:rPr>
        <w:sz w:val="16"/>
        <w:szCs w:val="16"/>
      </w:rPr>
    </w:pPr>
    <w:r>
      <w:rPr>
        <w:b/>
        <w:bCs/>
        <w:color w:val="00919F"/>
        <w:sz w:val="16"/>
        <w:szCs w:val="16"/>
      </w:rPr>
      <w:t>regionof</w:t>
    </w:r>
    <w:r w:rsidRPr="005F2E2E">
      <w:rPr>
        <w:b/>
        <w:bCs/>
        <w:color w:val="00919F"/>
        <w:sz w:val="16"/>
        <w:szCs w:val="16"/>
      </w:rPr>
      <w:t>queens.com</w:t>
    </w:r>
    <w:r>
      <w:rPr>
        <w:b/>
        <w:bCs/>
        <w:color w:val="00919F"/>
        <w:sz w:val="16"/>
        <w:szCs w:val="16"/>
      </w:rPr>
      <w:tab/>
    </w:r>
    <w:r w:rsidRPr="00B74E3F">
      <w:rPr>
        <w:sz w:val="16"/>
        <w:szCs w:val="16"/>
      </w:rPr>
      <w:t>Toll Free: 1-800-655-5741</w:t>
    </w:r>
  </w:p>
  <w:p w14:paraId="76EAFEEF" w14:textId="77777777" w:rsidR="007F49FD" w:rsidRDefault="007F49FD" w:rsidP="007F49FD">
    <w:pPr>
      <w:tabs>
        <w:tab w:val="left" w:pos="5529"/>
      </w:tabs>
      <w:rPr>
        <w:sz w:val="16"/>
        <w:szCs w:val="16"/>
      </w:rPr>
    </w:pPr>
  </w:p>
  <w:p w14:paraId="7427C1D9" w14:textId="77CEEC13" w:rsidR="007F49FD" w:rsidRPr="007F49FD" w:rsidRDefault="007F49FD" w:rsidP="007F49FD">
    <w:pPr>
      <w:tabs>
        <w:tab w:val="left" w:pos="5529"/>
      </w:tabs>
      <w:rPr>
        <w:b/>
        <w:bCs/>
        <w:color w:val="00919F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FDF91F" w14:textId="6BA29C11" w:rsidR="00247311" w:rsidRPr="00247311" w:rsidRDefault="00AA5203" w:rsidP="00AA5203">
    <w:pPr>
      <w:pStyle w:val="Footer"/>
      <w:jc w:val="right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 \* Arabic  \* MERGEFORMAT </w:instrText>
    </w:r>
    <w:r>
      <w:rPr>
        <w:b/>
        <w:bCs/>
      </w:rPr>
      <w:fldChar w:fldCharType="separate"/>
    </w:r>
    <w:r w:rsidR="00554859">
      <w:rPr>
        <w:b/>
        <w:bCs/>
        <w:noProof/>
      </w:rPr>
      <w:t>4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\* Arabic  \* MERGEFORMAT </w:instrText>
    </w:r>
    <w:r>
      <w:rPr>
        <w:b/>
        <w:bCs/>
      </w:rPr>
      <w:fldChar w:fldCharType="separate"/>
    </w:r>
    <w:r w:rsidR="00554859">
      <w:rPr>
        <w:b/>
        <w:bCs/>
        <w:noProof/>
      </w:rPr>
      <w:t>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2B7404" w14:textId="77777777" w:rsidR="00A51F36" w:rsidRDefault="00A51F36" w:rsidP="007115EB">
      <w:r>
        <w:separator/>
      </w:r>
    </w:p>
  </w:footnote>
  <w:footnote w:type="continuationSeparator" w:id="0">
    <w:p w14:paraId="2BD24C52" w14:textId="77777777" w:rsidR="00A51F36" w:rsidRDefault="00A51F36" w:rsidP="007115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FB75C1" w14:textId="508A6826" w:rsidR="008562C1" w:rsidRDefault="004B277E" w:rsidP="004B277E">
    <w:pPr>
      <w:pStyle w:val="Header"/>
      <w:jc w:val="right"/>
    </w:pPr>
    <w:r>
      <w:rPr>
        <w:noProof/>
      </w:rPr>
      <w:drawing>
        <wp:anchor distT="0" distB="0" distL="0" distR="0" simplePos="0" relativeHeight="251659264" behindDoc="0" locked="0" layoutInCell="1" allowOverlap="1" wp14:anchorId="68CA6B9E" wp14:editId="25596956">
          <wp:simplePos x="0" y="0"/>
          <wp:positionH relativeFrom="column">
            <wp:posOffset>-137160</wp:posOffset>
          </wp:positionH>
          <wp:positionV relativeFrom="paragraph">
            <wp:posOffset>13335</wp:posOffset>
          </wp:positionV>
          <wp:extent cx="6858000" cy="1673352"/>
          <wp:effectExtent l="0" t="0" r="0" b="3175"/>
          <wp:wrapNone/>
          <wp:docPr id="5" name="Picture 5" descr="A close up of a devic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Top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167335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8F51C10" w14:textId="77777777" w:rsidR="008562C1" w:rsidRDefault="008562C1" w:rsidP="007115EB">
    <w:pPr>
      <w:pStyle w:val="Header"/>
    </w:pPr>
  </w:p>
  <w:p w14:paraId="38804B57" w14:textId="48400446" w:rsidR="008562C1" w:rsidRDefault="008562C1" w:rsidP="007115E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26030A" w14:textId="7537C7CF" w:rsidR="004B277E" w:rsidRDefault="004B277E">
    <w:pPr>
      <w:pStyle w:val="Header"/>
    </w:pPr>
    <w:r>
      <w:rPr>
        <w:noProof/>
      </w:rPr>
      <w:drawing>
        <wp:inline distT="0" distB="0" distL="0" distR="0" wp14:anchorId="657FCF04" wp14:editId="4BEF5C35">
          <wp:extent cx="6883273" cy="1619334"/>
          <wp:effectExtent l="0" t="0" r="635" b="0"/>
          <wp:docPr id="2" name="Picture 2" descr="A close up of a devic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Top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99321" cy="162310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91D1704" w14:textId="77777777" w:rsidR="004B277E" w:rsidRDefault="004B277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B92DEB" w14:textId="77777777" w:rsidR="00247311" w:rsidRDefault="00247311" w:rsidP="004B277E">
    <w:pPr>
      <w:pStyle w:val="Header"/>
      <w:jc w:val="right"/>
    </w:pPr>
    <w:r>
      <w:rPr>
        <w:noProof/>
      </w:rPr>
      <w:drawing>
        <wp:anchor distT="0" distB="0" distL="0" distR="0" simplePos="0" relativeHeight="251661312" behindDoc="0" locked="0" layoutInCell="1" allowOverlap="1" wp14:anchorId="118AAA2D" wp14:editId="045B7A2D">
          <wp:simplePos x="0" y="0"/>
          <wp:positionH relativeFrom="page">
            <wp:align>right</wp:align>
          </wp:positionH>
          <wp:positionV relativeFrom="paragraph">
            <wp:posOffset>-449579</wp:posOffset>
          </wp:positionV>
          <wp:extent cx="6857480" cy="1600200"/>
          <wp:effectExtent l="0" t="0" r="635" b="0"/>
          <wp:wrapNone/>
          <wp:docPr id="1" name="Picture 1" descr="A close up of a devic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Top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7480" cy="1600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9236DCE" w14:textId="77777777" w:rsidR="00247311" w:rsidRDefault="00247311" w:rsidP="007115EB">
    <w:pPr>
      <w:pStyle w:val="Header"/>
    </w:pPr>
  </w:p>
  <w:p w14:paraId="5F386514" w14:textId="77777777" w:rsidR="00247311" w:rsidRDefault="00247311" w:rsidP="007115E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2D268C"/>
    <w:multiLevelType w:val="hybridMultilevel"/>
    <w:tmpl w:val="7C9E2B80"/>
    <w:lvl w:ilvl="0" w:tplc="6AE8A482">
      <w:start w:val="1"/>
      <w:numFmt w:val="upperLetter"/>
      <w:lvlText w:val="%1."/>
      <w:lvlJc w:val="left"/>
      <w:pPr>
        <w:ind w:left="218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938" w:hanging="360"/>
      </w:pPr>
    </w:lvl>
    <w:lvl w:ilvl="2" w:tplc="1009001B" w:tentative="1">
      <w:start w:val="1"/>
      <w:numFmt w:val="lowerRoman"/>
      <w:lvlText w:val="%3."/>
      <w:lvlJc w:val="right"/>
      <w:pPr>
        <w:ind w:left="1658" w:hanging="180"/>
      </w:pPr>
    </w:lvl>
    <w:lvl w:ilvl="3" w:tplc="1009000F" w:tentative="1">
      <w:start w:val="1"/>
      <w:numFmt w:val="decimal"/>
      <w:lvlText w:val="%4."/>
      <w:lvlJc w:val="left"/>
      <w:pPr>
        <w:ind w:left="2378" w:hanging="360"/>
      </w:pPr>
    </w:lvl>
    <w:lvl w:ilvl="4" w:tplc="10090019" w:tentative="1">
      <w:start w:val="1"/>
      <w:numFmt w:val="lowerLetter"/>
      <w:lvlText w:val="%5."/>
      <w:lvlJc w:val="left"/>
      <w:pPr>
        <w:ind w:left="3098" w:hanging="360"/>
      </w:pPr>
    </w:lvl>
    <w:lvl w:ilvl="5" w:tplc="1009001B" w:tentative="1">
      <w:start w:val="1"/>
      <w:numFmt w:val="lowerRoman"/>
      <w:lvlText w:val="%6."/>
      <w:lvlJc w:val="right"/>
      <w:pPr>
        <w:ind w:left="3818" w:hanging="180"/>
      </w:pPr>
    </w:lvl>
    <w:lvl w:ilvl="6" w:tplc="1009000F" w:tentative="1">
      <w:start w:val="1"/>
      <w:numFmt w:val="decimal"/>
      <w:lvlText w:val="%7."/>
      <w:lvlJc w:val="left"/>
      <w:pPr>
        <w:ind w:left="4538" w:hanging="360"/>
      </w:pPr>
    </w:lvl>
    <w:lvl w:ilvl="7" w:tplc="10090019" w:tentative="1">
      <w:start w:val="1"/>
      <w:numFmt w:val="lowerLetter"/>
      <w:lvlText w:val="%8."/>
      <w:lvlJc w:val="left"/>
      <w:pPr>
        <w:ind w:left="5258" w:hanging="360"/>
      </w:pPr>
    </w:lvl>
    <w:lvl w:ilvl="8" w:tplc="1009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" w15:restartNumberingAfterBreak="0">
    <w:nsid w:val="6E8E0662"/>
    <w:multiLevelType w:val="hybridMultilevel"/>
    <w:tmpl w:val="0F5C8136"/>
    <w:lvl w:ilvl="0" w:tplc="72E06A6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aTYzALFZF6ed3OhPh+4OUrii3/1845mco+zO3Itbu8XxdT4cT0TlRsf0HbIFPE0PE75P2L+r3Eo67i0Af/DYvA==" w:salt="byRavXXHuTpeDjnVLuxSxw==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4D8F"/>
    <w:rsid w:val="000A24B0"/>
    <w:rsid w:val="000F544A"/>
    <w:rsid w:val="00157C33"/>
    <w:rsid w:val="001E70C1"/>
    <w:rsid w:val="00247311"/>
    <w:rsid w:val="00252BD7"/>
    <w:rsid w:val="00315952"/>
    <w:rsid w:val="00316325"/>
    <w:rsid w:val="00326A36"/>
    <w:rsid w:val="0038517E"/>
    <w:rsid w:val="00385DBB"/>
    <w:rsid w:val="00395B08"/>
    <w:rsid w:val="00413DB2"/>
    <w:rsid w:val="00451CD0"/>
    <w:rsid w:val="004B277E"/>
    <w:rsid w:val="00540019"/>
    <w:rsid w:val="00554859"/>
    <w:rsid w:val="00581978"/>
    <w:rsid w:val="005F12C6"/>
    <w:rsid w:val="005F2E2E"/>
    <w:rsid w:val="00611D60"/>
    <w:rsid w:val="00612E0E"/>
    <w:rsid w:val="00622C1C"/>
    <w:rsid w:val="0067247E"/>
    <w:rsid w:val="007115EB"/>
    <w:rsid w:val="007246BA"/>
    <w:rsid w:val="00740990"/>
    <w:rsid w:val="007430F8"/>
    <w:rsid w:val="007B2E8F"/>
    <w:rsid w:val="007E6A03"/>
    <w:rsid w:val="007F49FD"/>
    <w:rsid w:val="0080485A"/>
    <w:rsid w:val="0082114E"/>
    <w:rsid w:val="00823120"/>
    <w:rsid w:val="008562C1"/>
    <w:rsid w:val="008C4B02"/>
    <w:rsid w:val="008D553A"/>
    <w:rsid w:val="0092099B"/>
    <w:rsid w:val="00943179"/>
    <w:rsid w:val="00976933"/>
    <w:rsid w:val="009E59D1"/>
    <w:rsid w:val="00A1657D"/>
    <w:rsid w:val="00A23359"/>
    <w:rsid w:val="00A51F36"/>
    <w:rsid w:val="00AA5203"/>
    <w:rsid w:val="00AC292F"/>
    <w:rsid w:val="00B94D8F"/>
    <w:rsid w:val="00BC15E4"/>
    <w:rsid w:val="00C2097C"/>
    <w:rsid w:val="00C3588F"/>
    <w:rsid w:val="00C43FAE"/>
    <w:rsid w:val="00C664B8"/>
    <w:rsid w:val="00CE1826"/>
    <w:rsid w:val="00D10826"/>
    <w:rsid w:val="00DB7A1A"/>
    <w:rsid w:val="00E11356"/>
    <w:rsid w:val="00E1355A"/>
    <w:rsid w:val="00E44B78"/>
    <w:rsid w:val="00E53EFA"/>
    <w:rsid w:val="00EB509B"/>
    <w:rsid w:val="00F2163C"/>
    <w:rsid w:val="00F6574D"/>
    <w:rsid w:val="00F8242C"/>
    <w:rsid w:val="00FB6A27"/>
    <w:rsid w:val="00FB7C3B"/>
    <w:rsid w:val="00FD72E4"/>
    <w:rsid w:val="00FF3E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026C41C"/>
  <w15:chartTrackingRefBased/>
  <w15:docId w15:val="{55A61B36-DD27-3F4B-B638-92160E95E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115EB"/>
    <w:pPr>
      <w:spacing w:line="276" w:lineRule="auto"/>
    </w:pPr>
    <w:rPr>
      <w:rFonts w:ascii="Century Gothic" w:eastAsiaTheme="minorEastAsia" w:hAnsi="Century Gothic"/>
      <w:color w:val="595959" w:themeColor="text1" w:themeTint="A6"/>
      <w:sz w:val="20"/>
      <w:szCs w:val="28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E1826"/>
    <w:pPr>
      <w:keepNext/>
      <w:keepLines/>
      <w:spacing w:before="480"/>
      <w:outlineLvl w:val="0"/>
    </w:pPr>
    <w:rPr>
      <w:rFonts w:eastAsiaTheme="majorEastAsia" w:cstheme="majorBidi"/>
      <w:color w:val="00909E"/>
      <w:sz w:val="44"/>
      <w:szCs w:val="44"/>
    </w:rPr>
  </w:style>
  <w:style w:type="paragraph" w:styleId="Heading2">
    <w:name w:val="heading 2"/>
    <w:aliases w:val="Subhead"/>
    <w:basedOn w:val="Normal"/>
    <w:next w:val="Normal"/>
    <w:link w:val="Heading2Char"/>
    <w:uiPriority w:val="9"/>
    <w:unhideWhenUsed/>
    <w:qFormat/>
    <w:rsid w:val="00CE1826"/>
    <w:pPr>
      <w:outlineLvl w:val="1"/>
    </w:pPr>
    <w:rPr>
      <w:b/>
      <w:color w:val="47578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1826"/>
    <w:rPr>
      <w:rFonts w:ascii="Century Gothic" w:eastAsiaTheme="majorEastAsia" w:hAnsi="Century Gothic" w:cstheme="majorBidi"/>
      <w:color w:val="00909E"/>
      <w:sz w:val="44"/>
      <w:szCs w:val="44"/>
      <w:lang w:val="en-US"/>
    </w:rPr>
  </w:style>
  <w:style w:type="character" w:customStyle="1" w:styleId="Heading2Char">
    <w:name w:val="Heading 2 Char"/>
    <w:aliases w:val="Subhead Char"/>
    <w:basedOn w:val="DefaultParagraphFont"/>
    <w:link w:val="Heading2"/>
    <w:uiPriority w:val="9"/>
    <w:rsid w:val="00CE1826"/>
    <w:rPr>
      <w:rFonts w:ascii="Century Gothic" w:eastAsiaTheme="minorEastAsia" w:hAnsi="Century Gothic"/>
      <w:b/>
      <w:color w:val="475781"/>
      <w:sz w:val="26"/>
      <w:szCs w:val="26"/>
      <w:lang w:val="en-US"/>
    </w:rPr>
  </w:style>
  <w:style w:type="paragraph" w:styleId="Subtitle">
    <w:name w:val="Subtitle"/>
    <w:aliases w:val="Intro Paragraph"/>
    <w:basedOn w:val="Normal"/>
    <w:next w:val="Normal"/>
    <w:link w:val="SubtitleChar"/>
    <w:uiPriority w:val="11"/>
    <w:qFormat/>
    <w:rsid w:val="00CE1826"/>
    <w:pPr>
      <w:numPr>
        <w:ilvl w:val="1"/>
      </w:numPr>
    </w:pPr>
    <w:rPr>
      <w:rFonts w:eastAsiaTheme="majorEastAsia" w:cstheme="majorBidi"/>
      <w:iCs/>
      <w:color w:val="475781"/>
      <w:spacing w:val="15"/>
      <w:sz w:val="28"/>
    </w:rPr>
  </w:style>
  <w:style w:type="character" w:customStyle="1" w:styleId="SubtitleChar">
    <w:name w:val="Subtitle Char"/>
    <w:aliases w:val="Intro Paragraph Char"/>
    <w:basedOn w:val="DefaultParagraphFont"/>
    <w:link w:val="Subtitle"/>
    <w:uiPriority w:val="11"/>
    <w:rsid w:val="00CE1826"/>
    <w:rPr>
      <w:rFonts w:ascii="Century Gothic" w:eastAsiaTheme="majorEastAsia" w:hAnsi="Century Gothic" w:cstheme="majorBidi"/>
      <w:iCs/>
      <w:color w:val="475781"/>
      <w:spacing w:val="15"/>
      <w:sz w:val="28"/>
      <w:lang w:val="en-US"/>
    </w:rPr>
  </w:style>
  <w:style w:type="character" w:styleId="Strong">
    <w:name w:val="Strong"/>
    <w:basedOn w:val="DefaultParagraphFont"/>
    <w:uiPriority w:val="22"/>
    <w:rsid w:val="00B94D8F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B94D8F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94D8F"/>
    <w:rPr>
      <w:rFonts w:ascii="Century Gothic" w:eastAsiaTheme="minorEastAsia" w:hAnsi="Century Gothic"/>
      <w:color w:val="595959" w:themeColor="text1" w:themeTint="A6"/>
      <w:sz w:val="18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B94D8F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94D8F"/>
    <w:rPr>
      <w:rFonts w:ascii="Century Gothic" w:eastAsiaTheme="minorEastAsia" w:hAnsi="Century Gothic"/>
      <w:color w:val="595959" w:themeColor="text1" w:themeTint="A6"/>
      <w:sz w:val="18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CE1826"/>
    <w:pPr>
      <w:spacing w:line="240" w:lineRule="auto"/>
    </w:pPr>
    <w:rPr>
      <w:b/>
      <w:color w:val="00909E"/>
      <w:sz w:val="110"/>
      <w:szCs w:val="110"/>
    </w:rPr>
  </w:style>
  <w:style w:type="character" w:customStyle="1" w:styleId="TitleChar">
    <w:name w:val="Title Char"/>
    <w:basedOn w:val="DefaultParagraphFont"/>
    <w:link w:val="Title"/>
    <w:uiPriority w:val="10"/>
    <w:rsid w:val="00CE1826"/>
    <w:rPr>
      <w:rFonts w:ascii="Century Gothic" w:eastAsiaTheme="minorEastAsia" w:hAnsi="Century Gothic"/>
      <w:b/>
      <w:color w:val="00909E"/>
      <w:sz w:val="110"/>
      <w:szCs w:val="110"/>
      <w:lang w:val="en-US"/>
    </w:rPr>
  </w:style>
  <w:style w:type="character" w:styleId="Emphasis">
    <w:name w:val="Emphasis"/>
    <w:basedOn w:val="DefaultParagraphFont"/>
    <w:uiPriority w:val="20"/>
    <w:rsid w:val="00CE1826"/>
    <w:rPr>
      <w:i/>
      <w:iCs/>
    </w:rPr>
  </w:style>
  <w:style w:type="character" w:styleId="SubtleReference">
    <w:name w:val="Subtle Reference"/>
    <w:basedOn w:val="DefaultParagraphFont"/>
    <w:uiPriority w:val="31"/>
    <w:rsid w:val="00CE1826"/>
    <w:rPr>
      <w:smallCaps/>
      <w:color w:val="5A5A5A" w:themeColor="text1" w:themeTint="A5"/>
    </w:rPr>
  </w:style>
  <w:style w:type="paragraph" w:styleId="NormalWeb">
    <w:name w:val="Normal (Web)"/>
    <w:basedOn w:val="Normal"/>
    <w:uiPriority w:val="99"/>
    <w:semiHidden/>
    <w:unhideWhenUsed/>
    <w:rsid w:val="004B27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val="en-CA"/>
    </w:rPr>
  </w:style>
  <w:style w:type="table" w:styleId="TableGrid">
    <w:name w:val="Table Grid"/>
    <w:basedOn w:val="TableNormal"/>
    <w:uiPriority w:val="39"/>
    <w:rsid w:val="001E70C1"/>
    <w:rPr>
      <w:rFonts w:eastAsiaTheme="minorEastAsia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57C33"/>
    <w:pPr>
      <w:spacing w:after="160" w:line="259" w:lineRule="auto"/>
      <w:ind w:left="720"/>
      <w:contextualSpacing/>
    </w:pPr>
    <w:rPr>
      <w:rFonts w:asciiTheme="minorHAnsi" w:eastAsiaTheme="minorHAnsi" w:hAnsiTheme="minorHAnsi"/>
      <w:color w:val="auto"/>
      <w:sz w:val="22"/>
      <w:szCs w:val="22"/>
      <w:lang w:val="en-CA"/>
    </w:rPr>
  </w:style>
  <w:style w:type="character" w:styleId="Hyperlink">
    <w:name w:val="Hyperlink"/>
    <w:basedOn w:val="DefaultParagraphFont"/>
    <w:uiPriority w:val="99"/>
    <w:semiHidden/>
    <w:unhideWhenUsed/>
    <w:rsid w:val="00C3588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990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423563">
          <w:marLeft w:val="0"/>
          <w:marRight w:val="0"/>
          <w:marTop w:val="12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859122">
              <w:marLeft w:val="0"/>
              <w:marRight w:val="0"/>
              <w:marTop w:val="0"/>
              <w:marBottom w:val="0"/>
              <w:divBdr>
                <w:top w:val="single" w:sz="18" w:space="6" w:color="D3DBE4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2135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7462718">
          <w:marLeft w:val="0"/>
          <w:marRight w:val="0"/>
          <w:marTop w:val="20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891731">
              <w:marLeft w:val="0"/>
              <w:marRight w:val="0"/>
              <w:marTop w:val="10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yperlink" Target="http://www.regionofqueens.com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cid:image001.jpg@01D66BDF.2282E110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651</Words>
  <Characters>3711</Characters>
  <Application>Microsoft Office Word</Application>
  <DocSecurity>12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Rocio Ugarte</dc:creator>
  <cp:keywords/>
  <dc:description/>
  <cp:lastModifiedBy>Dana Henley</cp:lastModifiedBy>
  <cp:revision>2</cp:revision>
  <cp:lastPrinted>2020-02-20T12:31:00Z</cp:lastPrinted>
  <dcterms:created xsi:type="dcterms:W3CDTF">2020-08-10T13:47:00Z</dcterms:created>
  <dcterms:modified xsi:type="dcterms:W3CDTF">2020-08-10T13:47:00Z</dcterms:modified>
</cp:coreProperties>
</file>